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45EC149B" w:rsidR="00AB774C" w:rsidRDefault="009C1827" w:rsidP="00F521BA">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2F991603" wp14:editId="7D4F2AF2">
            <wp:simplePos x="0" y="0"/>
            <wp:positionH relativeFrom="page">
              <wp:posOffset>-228600</wp:posOffset>
            </wp:positionH>
            <wp:positionV relativeFrom="page">
              <wp:posOffset>-25400</wp:posOffset>
            </wp:positionV>
            <wp:extent cx="8166100" cy="933450"/>
            <wp:effectExtent l="0" t="0" r="6350" b="0"/>
            <wp:wrapThrough wrapText="bothSides">
              <wp:wrapPolygon edited="0">
                <wp:start x="0" y="0"/>
                <wp:lineTo x="0" y="21159"/>
                <wp:lineTo x="21566" y="21159"/>
                <wp:lineTo x="21566"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1661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867"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1" behindDoc="0" locked="0" layoutInCell="1" allowOverlap="1" wp14:anchorId="7C8B78C6" wp14:editId="5723FB40">
                <wp:simplePos x="0" y="0"/>
                <wp:positionH relativeFrom="margin">
                  <wp:posOffset>-3175</wp:posOffset>
                </wp:positionH>
                <wp:positionV relativeFrom="page">
                  <wp:posOffset>3571875</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5D8DC306" w:rsidR="00054AEC" w:rsidRPr="00BF7235" w:rsidRDefault="000F7964" w:rsidP="00054AEC">
                            <w:pPr>
                              <w:rPr>
                                <w:sz w:val="20"/>
                              </w:rPr>
                            </w:pPr>
                            <w:r>
                              <w:rPr>
                                <w:rFonts w:ascii="Arial" w:hAnsi="Arial"/>
                                <w:color w:val="3B3838" w:themeColor="background2" w:themeShade="40"/>
                                <w:sz w:val="20"/>
                                <w:szCs w:val="20"/>
                              </w:rPr>
                              <w:t xml:space="preserve">Best </w:t>
                            </w:r>
                            <w:r w:rsidR="00507E26">
                              <w:rPr>
                                <w:rFonts w:ascii="Arial" w:hAnsi="Arial"/>
                                <w:color w:val="3B3838" w:themeColor="background2" w:themeShade="40"/>
                                <w:sz w:val="20"/>
                                <w:szCs w:val="20"/>
                              </w:rPr>
                              <w:t>Branding and Identity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25pt;margin-top:281.25pt;width:473.4pt;height:20.4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9pS1/N8AAAAJAQAADwAAAGRycy9kb3ducmV2LnhtbEyP&#10;wU7DMBBE70j8g7VI3FqHhpg2ZFMhJJCQ6IHSD3BjN7Ear0PstuHvWU5wm9WMZt5W68n34mzH6AIh&#10;3M0zEJaaYBy1CLvPl9kSREyajO4DWYRvG2FdX19VujThQh/2vE2t4BKKpUboUhpKKWPTWa/jPAyW&#10;2DuE0evE59hKM+oLl/teLrJMSa8d8UKnB/vc2ea4PXmEjXoLK7cp/KtbPnylJkVznN4Rb2+mp0cQ&#10;yU7pLwy/+IwONTPtw4lMFD3CrOAgQqEWLNhf3ascxB5BZXkOsq7k/w/qHwAAAP//AwBQSwECLQAU&#10;AAYACAAAACEAtoM4kv4AAADhAQAAEwAAAAAAAAAAAAAAAAAAAAAAW0NvbnRlbnRfVHlwZXNdLnht&#10;bFBLAQItABQABgAIAAAAIQA4/SH/1gAAAJQBAAALAAAAAAAAAAAAAAAAAC8BAABfcmVscy8ucmVs&#10;c1BLAQItABQABgAIAAAAIQBOau1dJAIAADQEAAAOAAAAAAAAAAAAAAAAAC4CAABkcnMvZTJvRG9j&#10;LnhtbFBLAQItABQABgAIAAAAIQD2lLX83wAAAAkBAAAPAAAAAAAAAAAAAAAAAH4EAABkcnMvZG93&#10;bnJldi54bWxQSwUGAAAAAAQABADzAAAAigUAAAAA&#10;" fillcolor="#deeaf6 [660]" stroked="f">
                <v:textbox>
                  <w:txbxContent>
                    <w:p w14:paraId="3C0E003B" w14:textId="5D8DC306" w:rsidR="00054AEC" w:rsidRPr="00BF7235" w:rsidRDefault="000F7964" w:rsidP="00054AEC">
                      <w:pPr>
                        <w:rPr>
                          <w:sz w:val="20"/>
                        </w:rPr>
                      </w:pPr>
                      <w:r>
                        <w:rPr>
                          <w:rFonts w:ascii="Arial" w:hAnsi="Arial"/>
                          <w:color w:val="3B3838" w:themeColor="background2" w:themeShade="40"/>
                          <w:sz w:val="20"/>
                          <w:szCs w:val="20"/>
                        </w:rPr>
                        <w:t xml:space="preserve">Best </w:t>
                      </w:r>
                      <w:r w:rsidR="00507E26">
                        <w:rPr>
                          <w:rFonts w:ascii="Arial" w:hAnsi="Arial"/>
                          <w:color w:val="3B3838" w:themeColor="background2" w:themeShade="40"/>
                          <w:sz w:val="20"/>
                          <w:szCs w:val="20"/>
                        </w:rPr>
                        <w:t>Branding and Identity</w:t>
                      </w:r>
                    </w:p>
                  </w:txbxContent>
                </v:textbox>
                <w10:wrap type="through" anchorx="margin" anchory="page"/>
              </v:shape>
            </w:pict>
          </mc:Fallback>
        </mc:AlternateContent>
      </w:r>
      <w:r w:rsidR="00D05867"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2" behindDoc="0" locked="0" layoutInCell="1" allowOverlap="1" wp14:anchorId="6525AA12" wp14:editId="0CDF5767">
                <wp:simplePos x="0" y="0"/>
                <wp:positionH relativeFrom="margin">
                  <wp:posOffset>-50800</wp:posOffset>
                </wp:positionH>
                <wp:positionV relativeFrom="page">
                  <wp:posOffset>1375410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6CDEEAD9"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7" type="#_x0000_t202" style="position:absolute;margin-left:-4pt;margin-top:108.3pt;width:472.2pt;height:127.8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C/jige4wAAAAoBAAAPAAAAZHJzL2Rvd25yZXYueG1sTI9BT8JAFITvJv6HzTPx&#10;BlsKLFj7SozBi5FYgcTr0n22jd3dZneB4q9nPelxMpOZb/LVoDt2IudbaxAm4wQYmcqq1tQI+93L&#10;aAnMB2mU7KwhhAt5WBW3N7nMlD2bDzptQ81iifGZRGhC6DPOfdWQln5sezLR+7JOyxClq7ly8hzL&#10;dcfTJBFcy9bEhUb29NxQ9b09aoT1rr3MN+vXt59yPmzqUny693KKeH83PD0CCzSEvzD84kd0KCLT&#10;wR6N8qxDGC3jlYCQToQAFgMPUzEDdkCYLdIUeJHz/xeKKwAAAP//AwBQSwECLQAUAAYACAAAACEA&#10;toM4kv4AAADhAQAAEwAAAAAAAAAAAAAAAAAAAAAAW0NvbnRlbnRfVHlwZXNdLnhtbFBLAQItABQA&#10;BgAIAAAAIQA4/SH/1gAAAJQBAAALAAAAAAAAAAAAAAAAAC8BAABfcmVscy8ucmVsc1BLAQItABQA&#10;BgAIAAAAIQC3B7XIFwIAACcEAAAOAAAAAAAAAAAAAAAAAC4CAABkcnMvZTJvRG9jLnhtbFBLAQIt&#10;ABQABgAIAAAAIQC/jige4wAAAAoBAAAPAAAAAAAAAAAAAAAAAHEEAABkcnMvZG93bnJldi54bWxQ&#10;SwUGAAAAAAQABADzAAAAgQUAAAAA&#10;" fillcolor="#ffc5c5" strokecolor="red">
                <v:textbox>
                  <w:txbxContent>
                    <w:p w14:paraId="2AB6DA5F" w14:textId="6CDEEAD9"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658250" behindDoc="0" locked="0" layoutInCell="1" allowOverlap="1" wp14:anchorId="7AFC045A" wp14:editId="4EFAA346">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pt;width:621.6pt;height:45.6pt;z-index:251658250;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t+gEAANQDAAAOAAAAZHJzL2Uyb0RvYy54bWysU11v2yAUfZ+0/4B4X5x4yZJYIVXXrtOk&#10;7kNq9wMwxjEacBmQ2Nmv7wWnabS+TfMDuvhyD/ece9hcDUaTg/RBgWV0NplSIq2ARtkdoz8f796t&#10;KAmR24ZrsJLRowz0avv2zaZ3lSyhA91ITxDEhqp3jHYxuqooguik4WECTlpMtuANj7j1u6LxvEd0&#10;o4tyOv1Q9OAb50HIEPDv7Zik24zftlLE720bZCSaUewt5tXntU5rsd3waue565Q4tcH/oQvDlcVL&#10;z1C3PHKy9+oVlFHCQ4A2TgSYAtpWCZk5IJvZ9C82Dx13MnNBcYI7yxT+H6z4dnhwPzyJw0cYcICZ&#10;RHD3IH4FYuGm43Ynr72HvpO8wYtnSbKid6E6lSapQxUSSN1/hQaHzPcRMtDQepNUQZ4E0XEAx7Po&#10;cohE4M/laj1/X2JKYG6xXM8wTlfw6rna+RA/SzAkBYx6HGpG54f7EMejz0fSZRbulNZ5sNqSntH1&#10;olzkgouMURF9p5VhdDVN3+iERPKTbXJx5EqPMfai7Yl1IjpSjkM9ENUwWqbaJEINzRFl8DDaDJ8F&#10;Bh34P5T0aDFGw+8995IS/cWilOvZfJ48mTfzxTKJ4C8z9WWGW4FQjEZKxvAmZh+PlK9R8lZlNV46&#10;ObWM1sl6nmyevHm5z6deHuP2CQAA//8DAFBLAwQUAAYACAAAACEAERyp4t0AAAAIAQAADwAAAGRy&#10;cy9kb3ducmV2LnhtbEyPwU7DMBBE70j9B2uRuFG7oZQQsqkQiCuoLa3EzY23SdR4HcVuE/4e90Rv&#10;s5rVzJt8OdpWnKn3jWOE2VSBIC6dabhC+N583KcgfNBsdOuYEH7Jw7KY3OQ6M27gFZ3XoRIxhH2m&#10;EeoQukxKX9ZktZ+6jjh6B9dbHeLZV9L0eojhtpWJUgtpdcOxodYdvdVUHtcni7D9PPzs5uqrereP&#10;3eBGJdk+S8S72/H1BUSgMfw/wwU/okMRmfbuxMaLFiEOCQjJ0wLExU3mDwmIfVSzNAVZ5PJ6QPEH&#10;AAD//wMAUEsBAi0AFAAGAAgAAAAhALaDOJL+AAAA4QEAABMAAAAAAAAAAAAAAAAAAAAAAFtDb250&#10;ZW50X1R5cGVzXS54bWxQSwECLQAUAAYACAAAACEAOP0h/9YAAACUAQAACwAAAAAAAAAAAAAAAAAv&#10;AQAAX3JlbHMvLnJlbHNQSwECLQAUAAYACAAAACEARgQ37foBAADUAwAADgAAAAAAAAAAAAAAAAAu&#10;AgAAZHJzL2Uyb0RvYy54bWxQSwECLQAUAAYACAAAACEAERyp4t0AAAAIAQAADwAAAAAAAAAAAAAA&#10;AABUBAAAZHJzL2Rvd25yZXYueG1sUEsFBgAAAAAEAAQA8wAAAF4FA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2" behindDoc="0" locked="0" layoutInCell="1" allowOverlap="1" wp14:anchorId="1E712293" wp14:editId="21828C25">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7690448A"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F521BA">
                              <w:rPr>
                                <w:rFonts w:ascii="Open Sans Light" w:hAnsi="Open Sans Light" w:cs="Open Sans Light"/>
                                <w:color w:val="FFFFFF" w:themeColor="background1"/>
                                <w:sz w:val="28"/>
                              </w:rPr>
                              <w:t>2</w:t>
                            </w:r>
                            <w:r w:rsidR="00962DE4">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9" type="#_x0000_t202" style="position:absolute;margin-left:562pt;margin-top:61.2pt;width:613.2pt;height:27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7690448A"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F521BA">
                        <w:rPr>
                          <w:rFonts w:ascii="Open Sans Light" w:hAnsi="Open Sans Light" w:cs="Open Sans Light"/>
                          <w:color w:val="FFFFFF" w:themeColor="background1"/>
                          <w:sz w:val="28"/>
                        </w:rPr>
                        <w:t>2</w:t>
                      </w:r>
                      <w:r w:rsidR="00962DE4">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1"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E0B9A82">
              <v:rect id="Rectangle 12" style="position:absolute;margin-left:561.4pt;margin-top:6.85pt;width:612.6pt;height:23.4pt;z-index:25152358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5a5a5a [2109]" stroked="f" strokeweight="1pt" w14:anchorId="2A714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3CB7C9E0" w14:textId="0C060A64" w:rsidR="00653F40" w:rsidRDefault="003F03E9" w:rsidP="00653F40">
      <w:pPr>
        <w:rPr>
          <w:rFonts w:ascii="Arial" w:hAnsi="Arial"/>
          <w:b/>
          <w:color w:val="3B3838" w:themeColor="background2" w:themeShade="40"/>
          <w:sz w:val="24"/>
        </w:rPr>
      </w:pPr>
      <w:r>
        <w:rPr>
          <w:rFonts w:ascii="Arial" w:hAnsi="Arial"/>
          <w:color w:val="3B3838" w:themeColor="background2" w:themeShade="40"/>
          <w:sz w:val="16"/>
        </w:rPr>
        <w:br/>
      </w:r>
      <w:bookmarkStart w:id="0" w:name="_Hlk18942466"/>
      <w:r w:rsidR="00653F40">
        <w:rPr>
          <w:rFonts w:ascii="Arial" w:hAnsi="Arial"/>
          <w:b/>
          <w:color w:val="3B3838" w:themeColor="background2" w:themeShade="40"/>
          <w:sz w:val="24"/>
        </w:rPr>
        <w:t>AWARD OBJECTIVES</w:t>
      </w:r>
      <w:r w:rsidR="00653F40">
        <w:rPr>
          <w:rFonts w:ascii="Arial" w:hAnsi="Arial"/>
          <w:b/>
          <w:color w:val="3B3838" w:themeColor="background2" w:themeShade="40"/>
          <w:sz w:val="24"/>
        </w:rPr>
        <w:br/>
      </w:r>
      <w:r w:rsidR="00653F40">
        <w:rPr>
          <w:rFonts w:ascii="Arial" w:hAnsi="Arial"/>
          <w:b/>
          <w:color w:val="3B3838" w:themeColor="background2" w:themeShade="40"/>
          <w:sz w:val="24"/>
        </w:rPr>
        <w:br/>
      </w:r>
      <w:bookmarkEnd w:id="0"/>
      <w:r w:rsidR="00D9317E" w:rsidRPr="00D9317E">
        <w:rPr>
          <w:rFonts w:ascii="Arial" w:hAnsi="Arial"/>
          <w:bCs/>
          <w:color w:val="3B3838" w:themeColor="background2" w:themeShade="40"/>
          <w:szCs w:val="20"/>
        </w:rPr>
        <w:t xml:space="preserve">This award recognizes the graphic and creative elements of a </w:t>
      </w:r>
      <w:r w:rsidR="00653F40" w:rsidRPr="00653F40">
        <w:rPr>
          <w:rFonts w:ascii="Arial" w:hAnsi="Arial"/>
          <w:bCs/>
          <w:color w:val="3B3838" w:themeColor="background2" w:themeShade="40"/>
          <w:szCs w:val="20"/>
        </w:rPr>
        <w:t>builder, developer or renovator</w:t>
      </w:r>
      <w:r w:rsidR="00D9317E">
        <w:rPr>
          <w:rFonts w:ascii="Arial" w:hAnsi="Arial"/>
          <w:bCs/>
          <w:color w:val="3B3838" w:themeColor="background2" w:themeShade="40"/>
          <w:szCs w:val="20"/>
        </w:rPr>
        <w:t>’s</w:t>
      </w:r>
      <w:r w:rsidR="0085538B">
        <w:rPr>
          <w:rFonts w:ascii="Arial" w:hAnsi="Arial"/>
          <w:bCs/>
          <w:color w:val="3B3838" w:themeColor="background2" w:themeShade="40"/>
          <w:szCs w:val="20"/>
        </w:rPr>
        <w:t xml:space="preserve"> project-based or corporate branding and identity</w:t>
      </w:r>
      <w:bookmarkStart w:id="1" w:name="_Hlk18942212"/>
      <w:r w:rsidR="0085538B">
        <w:rPr>
          <w:rFonts w:ascii="Arial" w:hAnsi="Arial"/>
          <w:bCs/>
          <w:color w:val="3B3838" w:themeColor="background2" w:themeShade="40"/>
          <w:szCs w:val="20"/>
        </w:rPr>
        <w:t>.</w:t>
      </w:r>
      <w:r w:rsidR="00B059B9">
        <w:rPr>
          <w:rFonts w:ascii="Arial" w:hAnsi="Arial"/>
          <w:bCs/>
          <w:color w:val="3B3838" w:themeColor="background2" w:themeShade="40"/>
          <w:szCs w:val="20"/>
        </w:rPr>
        <w:t xml:space="preserve"> </w:t>
      </w:r>
      <w:r w:rsidR="008167FF">
        <w:rPr>
          <w:rFonts w:ascii="Arial" w:hAnsi="Arial"/>
          <w:bCs/>
          <w:color w:val="3B3838" w:themeColor="background2" w:themeShade="40"/>
          <w:szCs w:val="20"/>
        </w:rPr>
        <w:t>The submission will be judged on the</w:t>
      </w:r>
      <w:r w:rsidR="00B059B9" w:rsidRPr="00B059B9">
        <w:rPr>
          <w:rFonts w:ascii="Arial" w:hAnsi="Arial"/>
          <w:bCs/>
          <w:color w:val="3B3838" w:themeColor="background2" w:themeShade="40"/>
          <w:szCs w:val="20"/>
        </w:rPr>
        <w:t xml:space="preserve"> creative rationale behind the project name</w:t>
      </w:r>
      <w:r w:rsidR="008167FF">
        <w:rPr>
          <w:rFonts w:ascii="Arial" w:hAnsi="Arial"/>
          <w:bCs/>
          <w:color w:val="3B3838" w:themeColor="background2" w:themeShade="40"/>
          <w:szCs w:val="20"/>
        </w:rPr>
        <w:t xml:space="preserve"> (if the entry is project-based)</w:t>
      </w:r>
      <w:r w:rsidR="00B059B9" w:rsidRPr="00B059B9">
        <w:rPr>
          <w:rFonts w:ascii="Arial" w:hAnsi="Arial"/>
          <w:bCs/>
          <w:color w:val="3B3838" w:themeColor="background2" w:themeShade="40"/>
          <w:szCs w:val="20"/>
        </w:rPr>
        <w:t>, logo, typography, tone of copy, imagery, graphic elements and treatments</w:t>
      </w:r>
      <w:r w:rsidR="009769C4">
        <w:rPr>
          <w:rFonts w:ascii="Arial" w:hAnsi="Arial"/>
          <w:bCs/>
          <w:color w:val="3B3838" w:themeColor="background2" w:themeShade="40"/>
          <w:szCs w:val="20"/>
        </w:rPr>
        <w:t xml:space="preserve"> and how they connect </w:t>
      </w:r>
      <w:r w:rsidR="00B059B9" w:rsidRPr="00B059B9">
        <w:rPr>
          <w:rFonts w:ascii="Arial" w:hAnsi="Arial"/>
          <w:bCs/>
          <w:color w:val="3B3838" w:themeColor="background2" w:themeShade="40"/>
          <w:szCs w:val="20"/>
        </w:rPr>
        <w:t xml:space="preserve">with the target audience. </w:t>
      </w:r>
      <w:r w:rsidR="0085538B">
        <w:rPr>
          <w:rFonts w:ascii="Arial" w:hAnsi="Arial"/>
          <w:bCs/>
          <w:color w:val="3B3838" w:themeColor="background2" w:themeShade="40"/>
          <w:szCs w:val="20"/>
        </w:rPr>
        <w:br/>
      </w:r>
    </w:p>
    <w:p w14:paraId="6C161FC1" w14:textId="5B70B134" w:rsidR="00653F40" w:rsidRPr="004B68F8" w:rsidRDefault="00653F40" w:rsidP="00653F40">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27CD1372" w14:textId="7337DDF1" w:rsidR="00653F40" w:rsidRDefault="00653F40" w:rsidP="00653F40">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0F7964">
        <w:rPr>
          <w:rFonts w:ascii="Arial" w:hAnsi="Arial"/>
          <w:color w:val="3B3838" w:themeColor="background2" w:themeShade="40"/>
          <w:szCs w:val="20"/>
        </w:rPr>
        <w:t xml:space="preserve">Best </w:t>
      </w:r>
      <w:r w:rsidR="00AD55EE">
        <w:rPr>
          <w:rFonts w:ascii="Arial" w:hAnsi="Arial"/>
          <w:color w:val="3B3838" w:themeColor="background2" w:themeShade="40"/>
          <w:szCs w:val="20"/>
        </w:rPr>
        <w:t>Branding and Identity</w:t>
      </w:r>
    </w:p>
    <w:p w14:paraId="016FB849" w14:textId="091829A1" w:rsidR="00653F40" w:rsidRDefault="00653F40" w:rsidP="00653F40">
      <w:pPr>
        <w:spacing w:after="0"/>
        <w:rPr>
          <w:rFonts w:ascii="Arial" w:hAnsi="Arial"/>
          <w:color w:val="3B3838" w:themeColor="background2" w:themeShade="40"/>
          <w:szCs w:val="20"/>
        </w:rPr>
      </w:pPr>
    </w:p>
    <w:p w14:paraId="35FD8104" w14:textId="13CBE281" w:rsidR="00653F40" w:rsidRDefault="00653F40" w:rsidP="00653F40">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594B4EA5" w14:textId="33DC00B3" w:rsidR="00653F40" w:rsidRDefault="00653F40" w:rsidP="00653F40">
      <w:pPr>
        <w:spacing w:after="0"/>
        <w:rPr>
          <w:rFonts w:ascii="Arial" w:hAnsi="Arial"/>
          <w:color w:val="3B3838" w:themeColor="background2" w:themeShade="40"/>
          <w:szCs w:val="20"/>
        </w:rPr>
      </w:pPr>
    </w:p>
    <w:p w14:paraId="3914ED3A" w14:textId="28899DFD" w:rsidR="00653F40" w:rsidRDefault="00653F40" w:rsidP="00653F40">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bookmarkEnd w:id="1"/>
    <w:p w14:paraId="53C9496C" w14:textId="603B4C03" w:rsidR="00254BEF" w:rsidRDefault="00254BEF" w:rsidP="00755D0D">
      <w:pPr>
        <w:rPr>
          <w:rFonts w:ascii="Arial" w:hAnsi="Arial"/>
          <w:b/>
          <w:color w:val="3B3838" w:themeColor="background2" w:themeShade="40"/>
          <w:sz w:val="24"/>
        </w:rPr>
      </w:pPr>
    </w:p>
    <w:p w14:paraId="243AC0B0" w14:textId="5DE00985" w:rsidR="004973F3" w:rsidRDefault="00D05867"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9" behindDoc="0" locked="0" layoutInCell="1" allowOverlap="1" wp14:anchorId="62223580" wp14:editId="068C565B">
                <wp:simplePos x="0" y="0"/>
                <wp:positionH relativeFrom="margin">
                  <wp:posOffset>-51435</wp:posOffset>
                </wp:positionH>
                <wp:positionV relativeFrom="page">
                  <wp:posOffset>7200265</wp:posOffset>
                </wp:positionV>
                <wp:extent cx="5996940" cy="866775"/>
                <wp:effectExtent l="0" t="0" r="3810" b="9525"/>
                <wp:wrapThrough wrapText="bothSides">
                  <wp:wrapPolygon edited="0">
                    <wp:start x="0" y="0"/>
                    <wp:lineTo x="0" y="21363"/>
                    <wp:lineTo x="21545" y="21363"/>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866775"/>
                        </a:xfrm>
                        <a:prstGeom prst="rect">
                          <a:avLst/>
                        </a:prstGeom>
                        <a:solidFill>
                          <a:schemeClr val="bg1">
                            <a:lumMod val="85000"/>
                          </a:schemeClr>
                        </a:solidFill>
                        <a:ln w="9525">
                          <a:noFill/>
                          <a:miter lim="800000"/>
                          <a:headEnd/>
                          <a:tailEnd/>
                        </a:ln>
                      </wps:spPr>
                      <wps:txbx>
                        <w:txbxContent>
                          <w:p w14:paraId="291FAE02" w14:textId="5C896A17" w:rsidR="00084A97" w:rsidRPr="00BF7235" w:rsidRDefault="002D1FFF" w:rsidP="00084A97">
                            <w:pPr>
                              <w:rPr>
                                <w:sz w:val="20"/>
                              </w:rPr>
                            </w:pPr>
                            <w:r>
                              <w:rPr>
                                <w:rFonts w:ascii="Arial" w:hAnsi="Arial"/>
                                <w:color w:val="3B3838" w:themeColor="background2" w:themeShade="40"/>
                                <w:sz w:val="20"/>
                                <w:szCs w:val="20"/>
                              </w:rPr>
                              <w:t xml:space="preserve">Images: A minimum of </w:t>
                            </w:r>
                            <w:r w:rsidR="00524ADC">
                              <w:rPr>
                                <w:rFonts w:ascii="Arial" w:hAnsi="Arial"/>
                                <w:color w:val="3B3838" w:themeColor="background2" w:themeShade="40"/>
                                <w:sz w:val="20"/>
                                <w:szCs w:val="20"/>
                              </w:rPr>
                              <w:t xml:space="preserve">one image of the logo (and its various treatments if desired), plus a minimum of </w:t>
                            </w:r>
                            <w:r w:rsidR="007F2826">
                              <w:rPr>
                                <w:rFonts w:ascii="Arial" w:hAnsi="Arial"/>
                                <w:color w:val="3B3838" w:themeColor="background2" w:themeShade="40"/>
                                <w:sz w:val="20"/>
                                <w:szCs w:val="20"/>
                              </w:rPr>
                              <w:t>6</w:t>
                            </w:r>
                            <w:r>
                              <w:rPr>
                                <w:rFonts w:ascii="Arial" w:hAnsi="Arial"/>
                                <w:color w:val="3B3838" w:themeColor="background2" w:themeShade="40"/>
                                <w:sz w:val="20"/>
                                <w:szCs w:val="20"/>
                              </w:rPr>
                              <w:t xml:space="preserve"> colour photos of the </w:t>
                            </w:r>
                            <w:r w:rsidR="007F2826">
                              <w:rPr>
                                <w:rFonts w:ascii="Arial" w:hAnsi="Arial"/>
                                <w:color w:val="3B3838" w:themeColor="background2" w:themeShade="40"/>
                                <w:sz w:val="20"/>
                                <w:szCs w:val="20"/>
                              </w:rPr>
                              <w:t>brand</w:t>
                            </w:r>
                            <w:r w:rsidR="00524ADC">
                              <w:rPr>
                                <w:rFonts w:ascii="Arial" w:hAnsi="Arial"/>
                                <w:color w:val="3B3838" w:themeColor="background2" w:themeShade="40"/>
                                <w:sz w:val="20"/>
                                <w:szCs w:val="20"/>
                              </w:rPr>
                              <w:t xml:space="preserve"> identity in action</w:t>
                            </w:r>
                            <w:r w:rsidR="00455B91">
                              <w:rPr>
                                <w:rFonts w:ascii="Arial" w:hAnsi="Arial"/>
                                <w:color w:val="3B3838" w:themeColor="background2" w:themeShade="40"/>
                                <w:sz w:val="20"/>
                                <w:szCs w:val="20"/>
                              </w:rPr>
                              <w:t xml:space="preserve">, </w:t>
                            </w:r>
                            <w:r>
                              <w:rPr>
                                <w:rFonts w:ascii="Arial" w:hAnsi="Arial"/>
                                <w:color w:val="3B3838" w:themeColor="background2" w:themeShade="40"/>
                                <w:sz w:val="20"/>
                                <w:szCs w:val="20"/>
                              </w:rPr>
                              <w:t xml:space="preserve">to a maximum of </w:t>
                            </w:r>
                            <w:r w:rsidR="00524ADC">
                              <w:rPr>
                                <w:rFonts w:ascii="Arial" w:hAnsi="Arial"/>
                                <w:color w:val="3B3838" w:themeColor="background2" w:themeShade="40"/>
                                <w:sz w:val="20"/>
                                <w:szCs w:val="20"/>
                              </w:rPr>
                              <w:t>20</w:t>
                            </w:r>
                            <w:r>
                              <w:rPr>
                                <w:rFonts w:ascii="Arial" w:hAnsi="Arial"/>
                                <w:color w:val="3B3838" w:themeColor="background2" w:themeShade="40"/>
                                <w:sz w:val="20"/>
                                <w:szCs w:val="20"/>
                              </w:rPr>
                              <w:t xml:space="preserve"> images.</w:t>
                            </w:r>
                            <w:r w:rsidR="002E0836">
                              <w:rPr>
                                <w:rFonts w:ascii="Arial" w:hAnsi="Arial"/>
                                <w:color w:val="3B3838" w:themeColor="background2" w:themeShade="40"/>
                                <w:sz w:val="20"/>
                                <w:szCs w:val="20"/>
                              </w:rPr>
                              <w:t xml:space="preserve"> Examples may include </w:t>
                            </w:r>
                            <w:r w:rsidR="00C87ECC">
                              <w:rPr>
                                <w:rFonts w:ascii="Arial" w:hAnsi="Arial"/>
                                <w:color w:val="3B3838" w:themeColor="background2" w:themeShade="40"/>
                                <w:sz w:val="20"/>
                                <w:szCs w:val="20"/>
                              </w:rPr>
                              <w:t>image</w:t>
                            </w:r>
                            <w:r w:rsidR="002409EA">
                              <w:rPr>
                                <w:rFonts w:ascii="Arial" w:hAnsi="Arial"/>
                                <w:color w:val="3B3838" w:themeColor="background2" w:themeShade="40"/>
                                <w:sz w:val="20"/>
                                <w:szCs w:val="20"/>
                              </w:rPr>
                              <w:t>s</w:t>
                            </w:r>
                            <w:r w:rsidR="00C87ECC">
                              <w:rPr>
                                <w:rFonts w:ascii="Arial" w:hAnsi="Arial"/>
                                <w:color w:val="3B3838" w:themeColor="background2" w:themeShade="40"/>
                                <w:sz w:val="20"/>
                                <w:szCs w:val="20"/>
                              </w:rPr>
                              <w:t xml:space="preserve"> of page views on </w:t>
                            </w:r>
                            <w:r w:rsidR="002E0836">
                              <w:rPr>
                                <w:rFonts w:ascii="Arial" w:hAnsi="Arial"/>
                                <w:color w:val="3B3838" w:themeColor="background2" w:themeShade="40"/>
                                <w:sz w:val="20"/>
                                <w:szCs w:val="20"/>
                              </w:rPr>
                              <w:t>the website,</w:t>
                            </w:r>
                            <w:r w:rsidR="00C87ECC">
                              <w:rPr>
                                <w:rFonts w:ascii="Arial" w:hAnsi="Arial"/>
                                <w:color w:val="3B3838" w:themeColor="background2" w:themeShade="40"/>
                                <w:sz w:val="20"/>
                                <w:szCs w:val="20"/>
                              </w:rPr>
                              <w:t xml:space="preserve"> ads, </w:t>
                            </w:r>
                            <w:r w:rsidR="002409EA">
                              <w:rPr>
                                <w:rFonts w:ascii="Arial" w:hAnsi="Arial"/>
                                <w:color w:val="3B3838" w:themeColor="background2" w:themeShade="40"/>
                                <w:sz w:val="20"/>
                                <w:szCs w:val="20"/>
                              </w:rPr>
                              <w:t xml:space="preserve">printed materials, </w:t>
                            </w:r>
                            <w:r w:rsidR="00C87ECC">
                              <w:rPr>
                                <w:rFonts w:ascii="Arial" w:hAnsi="Arial"/>
                                <w:color w:val="3B3838" w:themeColor="background2" w:themeShade="40"/>
                                <w:sz w:val="20"/>
                                <w:szCs w:val="20"/>
                              </w:rPr>
                              <w:t>social media posts, video</w:t>
                            </w:r>
                            <w:r w:rsidR="00945FAB">
                              <w:rPr>
                                <w:rFonts w:ascii="Arial" w:hAnsi="Arial"/>
                                <w:color w:val="3B3838" w:themeColor="background2" w:themeShade="40"/>
                                <w:sz w:val="20"/>
                                <w:szCs w:val="20"/>
                              </w:rPr>
                              <w:t>, etc.</w:t>
                            </w:r>
                            <w:r>
                              <w:rPr>
                                <w:rFonts w:ascii="Arial" w:hAnsi="Arial"/>
                                <w:color w:val="3B3838" w:themeColor="background2" w:themeShade="40"/>
                                <w:sz w:val="20"/>
                                <w:szCs w:val="20"/>
                              </w:rPr>
                              <w:t xml:space="preserve"> </w:t>
                            </w:r>
                            <w:r w:rsidR="005547F3" w:rsidRPr="002409EA">
                              <w:rPr>
                                <w:rFonts w:ascii="Arial" w:hAnsi="Arial"/>
                                <w:b/>
                                <w:bCs/>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53056C">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4.05pt;margin-top:566.95pt;width:472.2pt;height:68.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NmIgIAACAEAAAOAAAAZHJzL2Uyb0RvYy54bWysU9tu2zAMfR+wfxD0vtgJ4lyMOEWXrsOA&#10;7gJ0/QBZlmNhkqhJSuzs60fJaZqtb8NeBFKkDsnDo83NoBU5CuclmIpOJzklwnBopNlX9On7/bsV&#10;JT4w0zAFRlT0JDy92b59s+ltKWbQgWqEIwhifNnbinYh2DLLPO+EZn4CVhgMtuA0C+i6fdY41iO6&#10;VtkszxdZD66xDrjwHm/vxiDdJvy2FTx8bVsvAlEVxd5COl0663hm2w0r947ZTvJzG+wfutBMGix6&#10;gbpjgZGDk6+gtOQOPLRhwkFn0LaSizQDTjPN/5rmsWNWpFmQHG8vNPn/B8u/HB/tN0fC8B4GXGAa&#10;wtsH4D88MbDrmNmLW+eg7wRrsPA0Upb11pfnp5FqX/oIUvefocEls0OABDS0TkdWcE6C6LiA04V0&#10;MQTC8bJYrxfrOYY4xlaLxXJZpBKsfH5tnQ8fBWgSjYo6XGpCZ8cHH2I3rHxOicU8KNncS6WSE4Uk&#10;dsqRI0MJ1PtxQnXQ2Op4tyryPAkBcZLuYnpC/QNJGdJXdF3MilTcQCyR5KNlQA0rqbF/hBrBWBkJ&#10;+2CalBKYVKONRZQ5MxhJG+kLQz0Q2VR0HmePhNbQnJBSB6Nk8Yuh0YH7RUmPcq2o/3lgTlCiPhlc&#10;y3o6jxyG5MyL5Qwddx2pryPMcISqaKBkNHch/YnImIFbXF8rE7MvnZxbRhkmas5fJur82k9ZLx97&#10;+xsAAP//AwBQSwMEFAAGAAgAAAAhAKIheV7jAAAADAEAAA8AAABkcnMvZG93bnJldi54bWxMj8tO&#10;wzAQRfdI/IM1SOxa54HaNMSpEBISoIJES7t2YzeJiMeR7TShX8+wguXcObpzplhPpmNn7XxrUUA8&#10;j4BprKxqsRbwuXuaZcB8kKhkZ1EL+NYe1uX1VSFzZUf80OdtqBmVoM+lgCaEPufcV4020s9tr5F2&#10;J+uMDDS6misnRyo3HU+iaMGNbJEuNLLXj42uvraDEbDB1xd52mVvl0syjPvD83J83zghbm+mh3tg&#10;QU/hD4ZffVKHkpyOdkDlWSdglsVEUh6n6QoYEat0kQI7UpQsozvgZcH/P1H+AAAA//8DAFBLAQIt&#10;ABQABgAIAAAAIQC2gziS/gAAAOEBAAATAAAAAAAAAAAAAAAAAAAAAABbQ29udGVudF9UeXBlc10u&#10;eG1sUEsBAi0AFAAGAAgAAAAhADj9If/WAAAAlAEAAAsAAAAAAAAAAAAAAAAALwEAAF9yZWxzLy5y&#10;ZWxzUEsBAi0AFAAGAAgAAAAhAEclE2YiAgAAIAQAAA4AAAAAAAAAAAAAAAAALgIAAGRycy9lMm9E&#10;b2MueG1sUEsBAi0AFAAGAAgAAAAhAKIheV7jAAAADAEAAA8AAAAAAAAAAAAAAAAAfAQAAGRycy9k&#10;b3ducmV2LnhtbFBLBQYAAAAABAAEAPMAAACMBQAAAAA=&#10;" fillcolor="#d8d8d8 [2732]" stroked="f">
                <v:textbox>
                  <w:txbxContent>
                    <w:p w14:paraId="291FAE02" w14:textId="5C896A17" w:rsidR="00084A97" w:rsidRPr="00BF7235" w:rsidRDefault="002D1FFF" w:rsidP="00084A97">
                      <w:pPr>
                        <w:rPr>
                          <w:sz w:val="20"/>
                        </w:rPr>
                      </w:pPr>
                      <w:r>
                        <w:rPr>
                          <w:rFonts w:ascii="Arial" w:hAnsi="Arial"/>
                          <w:color w:val="3B3838" w:themeColor="background2" w:themeShade="40"/>
                          <w:sz w:val="20"/>
                          <w:szCs w:val="20"/>
                        </w:rPr>
                        <w:t xml:space="preserve">Images: A minimum of </w:t>
                      </w:r>
                      <w:r w:rsidR="00524ADC">
                        <w:rPr>
                          <w:rFonts w:ascii="Arial" w:hAnsi="Arial"/>
                          <w:color w:val="3B3838" w:themeColor="background2" w:themeShade="40"/>
                          <w:sz w:val="20"/>
                          <w:szCs w:val="20"/>
                        </w:rPr>
                        <w:t xml:space="preserve">one image of the logo (and its various treatments if desired), plus a minimum of </w:t>
                      </w:r>
                      <w:r w:rsidR="007F2826">
                        <w:rPr>
                          <w:rFonts w:ascii="Arial" w:hAnsi="Arial"/>
                          <w:color w:val="3B3838" w:themeColor="background2" w:themeShade="40"/>
                          <w:sz w:val="20"/>
                          <w:szCs w:val="20"/>
                        </w:rPr>
                        <w:t>6</w:t>
                      </w:r>
                      <w:r>
                        <w:rPr>
                          <w:rFonts w:ascii="Arial" w:hAnsi="Arial"/>
                          <w:color w:val="3B3838" w:themeColor="background2" w:themeShade="40"/>
                          <w:sz w:val="20"/>
                          <w:szCs w:val="20"/>
                        </w:rPr>
                        <w:t xml:space="preserve"> colour photos of the </w:t>
                      </w:r>
                      <w:r w:rsidR="007F2826">
                        <w:rPr>
                          <w:rFonts w:ascii="Arial" w:hAnsi="Arial"/>
                          <w:color w:val="3B3838" w:themeColor="background2" w:themeShade="40"/>
                          <w:sz w:val="20"/>
                          <w:szCs w:val="20"/>
                        </w:rPr>
                        <w:t>brand</w:t>
                      </w:r>
                      <w:r w:rsidR="00524ADC">
                        <w:rPr>
                          <w:rFonts w:ascii="Arial" w:hAnsi="Arial"/>
                          <w:color w:val="3B3838" w:themeColor="background2" w:themeShade="40"/>
                          <w:sz w:val="20"/>
                          <w:szCs w:val="20"/>
                        </w:rPr>
                        <w:t xml:space="preserve"> identity in action</w:t>
                      </w:r>
                      <w:r w:rsidR="00455B91">
                        <w:rPr>
                          <w:rFonts w:ascii="Arial" w:hAnsi="Arial"/>
                          <w:color w:val="3B3838" w:themeColor="background2" w:themeShade="40"/>
                          <w:sz w:val="20"/>
                          <w:szCs w:val="20"/>
                        </w:rPr>
                        <w:t xml:space="preserve">, </w:t>
                      </w:r>
                      <w:r>
                        <w:rPr>
                          <w:rFonts w:ascii="Arial" w:hAnsi="Arial"/>
                          <w:color w:val="3B3838" w:themeColor="background2" w:themeShade="40"/>
                          <w:sz w:val="20"/>
                          <w:szCs w:val="20"/>
                        </w:rPr>
                        <w:t xml:space="preserve">to a maximum of </w:t>
                      </w:r>
                      <w:r w:rsidR="00524ADC">
                        <w:rPr>
                          <w:rFonts w:ascii="Arial" w:hAnsi="Arial"/>
                          <w:color w:val="3B3838" w:themeColor="background2" w:themeShade="40"/>
                          <w:sz w:val="20"/>
                          <w:szCs w:val="20"/>
                        </w:rPr>
                        <w:t>20</w:t>
                      </w:r>
                      <w:r>
                        <w:rPr>
                          <w:rFonts w:ascii="Arial" w:hAnsi="Arial"/>
                          <w:color w:val="3B3838" w:themeColor="background2" w:themeShade="40"/>
                          <w:sz w:val="20"/>
                          <w:szCs w:val="20"/>
                        </w:rPr>
                        <w:t xml:space="preserve"> images.</w:t>
                      </w:r>
                      <w:r w:rsidR="002E0836">
                        <w:rPr>
                          <w:rFonts w:ascii="Arial" w:hAnsi="Arial"/>
                          <w:color w:val="3B3838" w:themeColor="background2" w:themeShade="40"/>
                          <w:sz w:val="20"/>
                          <w:szCs w:val="20"/>
                        </w:rPr>
                        <w:t xml:space="preserve"> Examples may include </w:t>
                      </w:r>
                      <w:r w:rsidR="00C87ECC">
                        <w:rPr>
                          <w:rFonts w:ascii="Arial" w:hAnsi="Arial"/>
                          <w:color w:val="3B3838" w:themeColor="background2" w:themeShade="40"/>
                          <w:sz w:val="20"/>
                          <w:szCs w:val="20"/>
                        </w:rPr>
                        <w:t>image</w:t>
                      </w:r>
                      <w:r w:rsidR="002409EA">
                        <w:rPr>
                          <w:rFonts w:ascii="Arial" w:hAnsi="Arial"/>
                          <w:color w:val="3B3838" w:themeColor="background2" w:themeShade="40"/>
                          <w:sz w:val="20"/>
                          <w:szCs w:val="20"/>
                        </w:rPr>
                        <w:t>s</w:t>
                      </w:r>
                      <w:r w:rsidR="00C87ECC">
                        <w:rPr>
                          <w:rFonts w:ascii="Arial" w:hAnsi="Arial"/>
                          <w:color w:val="3B3838" w:themeColor="background2" w:themeShade="40"/>
                          <w:sz w:val="20"/>
                          <w:szCs w:val="20"/>
                        </w:rPr>
                        <w:t xml:space="preserve"> of page views on </w:t>
                      </w:r>
                      <w:r w:rsidR="002E0836">
                        <w:rPr>
                          <w:rFonts w:ascii="Arial" w:hAnsi="Arial"/>
                          <w:color w:val="3B3838" w:themeColor="background2" w:themeShade="40"/>
                          <w:sz w:val="20"/>
                          <w:szCs w:val="20"/>
                        </w:rPr>
                        <w:t>the website,</w:t>
                      </w:r>
                      <w:r w:rsidR="00C87ECC">
                        <w:rPr>
                          <w:rFonts w:ascii="Arial" w:hAnsi="Arial"/>
                          <w:color w:val="3B3838" w:themeColor="background2" w:themeShade="40"/>
                          <w:sz w:val="20"/>
                          <w:szCs w:val="20"/>
                        </w:rPr>
                        <w:t xml:space="preserve"> ads, </w:t>
                      </w:r>
                      <w:r w:rsidR="002409EA">
                        <w:rPr>
                          <w:rFonts w:ascii="Arial" w:hAnsi="Arial"/>
                          <w:color w:val="3B3838" w:themeColor="background2" w:themeShade="40"/>
                          <w:sz w:val="20"/>
                          <w:szCs w:val="20"/>
                        </w:rPr>
                        <w:t xml:space="preserve">printed materials, </w:t>
                      </w:r>
                      <w:r w:rsidR="00C87ECC">
                        <w:rPr>
                          <w:rFonts w:ascii="Arial" w:hAnsi="Arial"/>
                          <w:color w:val="3B3838" w:themeColor="background2" w:themeShade="40"/>
                          <w:sz w:val="20"/>
                          <w:szCs w:val="20"/>
                        </w:rPr>
                        <w:t>social media posts, video</w:t>
                      </w:r>
                      <w:r w:rsidR="00945FAB">
                        <w:rPr>
                          <w:rFonts w:ascii="Arial" w:hAnsi="Arial"/>
                          <w:color w:val="3B3838" w:themeColor="background2" w:themeShade="40"/>
                          <w:sz w:val="20"/>
                          <w:szCs w:val="20"/>
                        </w:rPr>
                        <w:t>, etc.</w:t>
                      </w:r>
                      <w:r>
                        <w:rPr>
                          <w:rFonts w:ascii="Arial" w:hAnsi="Arial"/>
                          <w:color w:val="3B3838" w:themeColor="background2" w:themeShade="40"/>
                          <w:sz w:val="20"/>
                          <w:szCs w:val="20"/>
                        </w:rPr>
                        <w:t xml:space="preserve"> </w:t>
                      </w:r>
                      <w:r w:rsidR="005547F3" w:rsidRPr="002409EA">
                        <w:rPr>
                          <w:rFonts w:ascii="Arial" w:hAnsi="Arial"/>
                          <w:b/>
                          <w:bCs/>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53056C">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1B7B476B" w14:textId="77777777" w:rsidR="00DF40C4" w:rsidRPr="004B68F8" w:rsidRDefault="00DF40C4" w:rsidP="00DF40C4">
      <w:pPr>
        <w:rPr>
          <w:rFonts w:ascii="Arial" w:hAnsi="Arial"/>
          <w:b/>
          <w:color w:val="3B3838" w:themeColor="background2" w:themeShade="40"/>
          <w:sz w:val="24"/>
        </w:rPr>
      </w:pPr>
      <w:bookmarkStart w:id="2" w:name="_Hlk18942262"/>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636FA0AC"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C73C74B" w14:textId="77777777" w:rsidR="00DF40C4" w:rsidRDefault="00DF40C4" w:rsidP="00DF40C4">
      <w:pPr>
        <w:spacing w:after="0"/>
        <w:rPr>
          <w:rFonts w:ascii="Arial" w:hAnsi="Arial"/>
          <w:color w:val="3B3838" w:themeColor="background2" w:themeShade="40"/>
          <w:szCs w:val="20"/>
        </w:rPr>
      </w:pPr>
    </w:p>
    <w:p w14:paraId="10B155CD"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lastRenderedPageBreak/>
        <w:t>Twitter Handle (optional):</w:t>
      </w:r>
    </w:p>
    <w:p w14:paraId="7E354CDF" w14:textId="77777777" w:rsidR="00DF40C4" w:rsidRDefault="00DF40C4" w:rsidP="00DF40C4">
      <w:pPr>
        <w:spacing w:after="0"/>
        <w:rPr>
          <w:rFonts w:ascii="Arial" w:hAnsi="Arial"/>
          <w:color w:val="3B3838" w:themeColor="background2" w:themeShade="40"/>
          <w:szCs w:val="20"/>
        </w:rPr>
      </w:pPr>
    </w:p>
    <w:p w14:paraId="5DD2F814"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183F4DB" w14:textId="77777777" w:rsidR="00DF40C4" w:rsidRDefault="00DF40C4" w:rsidP="00DF40C4">
      <w:pPr>
        <w:spacing w:after="0"/>
        <w:rPr>
          <w:rFonts w:ascii="Arial" w:hAnsi="Arial"/>
          <w:color w:val="3B3838" w:themeColor="background2" w:themeShade="40"/>
          <w:szCs w:val="20"/>
        </w:rPr>
      </w:pPr>
    </w:p>
    <w:p w14:paraId="3E552404"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6353789B" w14:textId="77777777" w:rsidR="00DF40C4" w:rsidRDefault="00DF40C4" w:rsidP="00DF40C4">
      <w:pPr>
        <w:spacing w:after="0"/>
        <w:rPr>
          <w:rFonts w:ascii="Arial" w:hAnsi="Arial"/>
          <w:color w:val="3B3838" w:themeColor="background2" w:themeShade="40"/>
          <w:szCs w:val="20"/>
        </w:rPr>
      </w:pPr>
    </w:p>
    <w:p w14:paraId="1446BEBC"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790FDF67" w14:textId="77777777" w:rsidR="00DF40C4" w:rsidRDefault="00DF40C4" w:rsidP="00DF40C4">
      <w:pPr>
        <w:spacing w:after="0"/>
        <w:rPr>
          <w:rFonts w:ascii="Arial" w:hAnsi="Arial"/>
          <w:color w:val="3B3838" w:themeColor="background2" w:themeShade="40"/>
          <w:szCs w:val="20"/>
        </w:rPr>
      </w:pPr>
    </w:p>
    <w:p w14:paraId="70FA5997" w14:textId="77777777" w:rsidR="00DF40C4" w:rsidRDefault="00DF40C4" w:rsidP="00DF40C4">
      <w:pPr>
        <w:spacing w:after="0"/>
        <w:rPr>
          <w:rFonts w:ascii="Arial" w:hAnsi="Arial"/>
          <w:color w:val="3B3838" w:themeColor="background2" w:themeShade="40"/>
          <w:szCs w:val="20"/>
        </w:rPr>
      </w:pPr>
    </w:p>
    <w:p w14:paraId="4F4BFAB4" w14:textId="77777777" w:rsidR="00DF40C4" w:rsidRDefault="00DF40C4" w:rsidP="00DF40C4">
      <w:pPr>
        <w:rPr>
          <w:rFonts w:ascii="Arial" w:hAnsi="Arial"/>
          <w:b/>
          <w:color w:val="3B3838" w:themeColor="background2" w:themeShade="40"/>
          <w:sz w:val="24"/>
        </w:rPr>
      </w:pPr>
    </w:p>
    <w:p w14:paraId="30DDA72E" w14:textId="687B12BB" w:rsidR="00DF40C4" w:rsidRDefault="0052466C" w:rsidP="00DF40C4">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 or marketing company – for marketing categories only)</w:t>
      </w:r>
      <w:r w:rsidR="00DF40C4">
        <w:rPr>
          <w:rFonts w:ascii="Arial" w:hAnsi="Arial"/>
          <w:b/>
          <w:color w:val="3B3838" w:themeColor="background2" w:themeShade="40"/>
          <w:sz w:val="24"/>
        </w:rPr>
        <w:br/>
      </w:r>
      <w:r w:rsidR="00DF40C4">
        <w:rPr>
          <w:rFonts w:ascii="Arial" w:hAnsi="Arial"/>
          <w:color w:val="3B3838" w:themeColor="background2" w:themeShade="40"/>
          <w:szCs w:val="20"/>
        </w:rPr>
        <w:t xml:space="preserve">CHBA National Membership ID (find it at </w:t>
      </w:r>
      <w:hyperlink r:id="rId13" w:history="1">
        <w:r w:rsidR="00DF40C4" w:rsidRPr="00C80464">
          <w:rPr>
            <w:rStyle w:val="Hyperlink"/>
            <w:rFonts w:ascii="Arial" w:hAnsi="Arial"/>
            <w:szCs w:val="20"/>
          </w:rPr>
          <w:t>www.chba.ca/awrdlookup</w:t>
        </w:r>
      </w:hyperlink>
      <w:r w:rsidR="00DF40C4">
        <w:rPr>
          <w:rFonts w:ascii="Arial" w:hAnsi="Arial"/>
          <w:color w:val="3B3838" w:themeColor="background2" w:themeShade="40"/>
          <w:szCs w:val="20"/>
        </w:rPr>
        <w:t>):</w:t>
      </w:r>
      <w:r w:rsidR="00DF40C4">
        <w:rPr>
          <w:rFonts w:ascii="Arial" w:hAnsi="Arial"/>
          <w:color w:val="3B3838" w:themeColor="background2" w:themeShade="40"/>
          <w:szCs w:val="20"/>
        </w:rPr>
        <w:br/>
      </w:r>
      <w:r w:rsidR="00DF40C4"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sidR="00DF40C4">
        <w:rPr>
          <w:rFonts w:ascii="Arial" w:hAnsi="Arial"/>
          <w:color w:val="3B3838" w:themeColor="background2" w:themeShade="40"/>
          <w:szCs w:val="20"/>
        </w:rPr>
        <w:t xml:space="preserve"> </w:t>
      </w:r>
    </w:p>
    <w:p w14:paraId="426356BE" w14:textId="77777777" w:rsidR="00DF40C4" w:rsidRDefault="00DF40C4" w:rsidP="00DF40C4">
      <w:pPr>
        <w:spacing w:after="0"/>
        <w:rPr>
          <w:rFonts w:ascii="Arial" w:hAnsi="Arial"/>
          <w:color w:val="3B3838" w:themeColor="background2" w:themeShade="40"/>
          <w:szCs w:val="20"/>
        </w:rPr>
      </w:pPr>
    </w:p>
    <w:p w14:paraId="7803985A"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CF8B306" w14:textId="77777777" w:rsidR="00DF40C4" w:rsidRDefault="00DF40C4" w:rsidP="00DF40C4">
      <w:pPr>
        <w:spacing w:after="0"/>
        <w:rPr>
          <w:rFonts w:ascii="Arial" w:hAnsi="Arial"/>
          <w:color w:val="3B3838" w:themeColor="background2" w:themeShade="40"/>
          <w:szCs w:val="20"/>
        </w:rPr>
      </w:pPr>
    </w:p>
    <w:p w14:paraId="2BF8D09C"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367CBF0" w14:textId="77777777" w:rsidR="00DF40C4" w:rsidRDefault="00DF40C4" w:rsidP="00DF40C4">
      <w:pPr>
        <w:spacing w:after="0"/>
        <w:rPr>
          <w:rFonts w:ascii="Arial" w:hAnsi="Arial"/>
          <w:color w:val="3B3838" w:themeColor="background2" w:themeShade="40"/>
          <w:szCs w:val="20"/>
        </w:rPr>
      </w:pPr>
    </w:p>
    <w:p w14:paraId="400772CE"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78CC20A6" w14:textId="77777777" w:rsidR="00DF40C4" w:rsidRDefault="00DF40C4" w:rsidP="00DF40C4">
      <w:pPr>
        <w:spacing w:after="0"/>
        <w:rPr>
          <w:rFonts w:ascii="Arial" w:hAnsi="Arial"/>
          <w:color w:val="3B3838" w:themeColor="background2" w:themeShade="40"/>
          <w:szCs w:val="20"/>
        </w:rPr>
      </w:pPr>
    </w:p>
    <w:p w14:paraId="4A0D7C03"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25B54BD" w14:textId="77777777" w:rsidR="00DF40C4" w:rsidRDefault="00DF40C4" w:rsidP="00DF40C4">
      <w:pPr>
        <w:spacing w:after="0"/>
        <w:rPr>
          <w:rFonts w:ascii="Arial" w:hAnsi="Arial"/>
          <w:b/>
          <w:color w:val="3B3838" w:themeColor="background2" w:themeShade="40"/>
          <w:sz w:val="24"/>
        </w:rPr>
      </w:pPr>
    </w:p>
    <w:p w14:paraId="04CE7B61" w14:textId="77777777" w:rsidR="00DF40C4" w:rsidRDefault="00DF40C4" w:rsidP="00DF40C4">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005FEBDF" w14:textId="77777777" w:rsidR="00DF40C4" w:rsidRDefault="00DF40C4" w:rsidP="00DF40C4">
      <w:pPr>
        <w:spacing w:after="0"/>
        <w:rPr>
          <w:rFonts w:ascii="Arial" w:hAnsi="Arial"/>
          <w:i/>
          <w:color w:val="3B3838" w:themeColor="background2" w:themeShade="40"/>
          <w:szCs w:val="20"/>
        </w:rPr>
      </w:pPr>
    </w:p>
    <w:p w14:paraId="7AE873E2"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2B2AAA7" w14:textId="77777777" w:rsidR="00DF40C4" w:rsidRDefault="00DF40C4" w:rsidP="00DF40C4">
      <w:pPr>
        <w:spacing w:after="0"/>
        <w:rPr>
          <w:rFonts w:ascii="Arial" w:hAnsi="Arial"/>
          <w:color w:val="3B3838" w:themeColor="background2" w:themeShade="40"/>
          <w:szCs w:val="20"/>
        </w:rPr>
      </w:pPr>
    </w:p>
    <w:p w14:paraId="5B49AC3F"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461D616" w14:textId="77777777" w:rsidR="00DF40C4" w:rsidRDefault="00DF40C4" w:rsidP="00DF40C4">
      <w:pPr>
        <w:spacing w:after="0"/>
        <w:rPr>
          <w:rFonts w:ascii="Arial" w:hAnsi="Arial"/>
          <w:color w:val="3B3838" w:themeColor="background2" w:themeShade="40"/>
          <w:szCs w:val="20"/>
        </w:rPr>
      </w:pPr>
    </w:p>
    <w:p w14:paraId="285EE4BB"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5B79B27F" w14:textId="77777777" w:rsidR="00DF40C4" w:rsidRDefault="00DF40C4" w:rsidP="00DF40C4">
      <w:pPr>
        <w:spacing w:after="0"/>
        <w:rPr>
          <w:rFonts w:ascii="Arial" w:hAnsi="Arial"/>
          <w:color w:val="3B3838" w:themeColor="background2" w:themeShade="40"/>
          <w:szCs w:val="20"/>
        </w:rPr>
      </w:pPr>
    </w:p>
    <w:p w14:paraId="66C1A6CC"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E28D932" w14:textId="77777777" w:rsidR="00DF40C4" w:rsidRDefault="00DF40C4" w:rsidP="00DF40C4">
      <w:pPr>
        <w:spacing w:after="0"/>
        <w:rPr>
          <w:rFonts w:ascii="Arial" w:hAnsi="Arial"/>
          <w:color w:val="3B3838" w:themeColor="background2" w:themeShade="40"/>
          <w:szCs w:val="20"/>
        </w:rPr>
      </w:pPr>
    </w:p>
    <w:p w14:paraId="70211B05" w14:textId="77777777" w:rsidR="00DF40C4" w:rsidRDefault="00DF40C4" w:rsidP="00DF40C4">
      <w:pPr>
        <w:spacing w:after="0"/>
        <w:rPr>
          <w:rFonts w:ascii="Arial" w:hAnsi="Arial"/>
          <w:color w:val="3B3838" w:themeColor="background2" w:themeShade="40"/>
          <w:szCs w:val="20"/>
        </w:rPr>
      </w:pPr>
      <w:r>
        <w:rPr>
          <w:rFonts w:ascii="Arial" w:hAnsi="Arial"/>
          <w:color w:val="3B3838" w:themeColor="background2" w:themeShade="40"/>
          <w:szCs w:val="20"/>
        </w:rPr>
        <w:t>Website (optional):</w:t>
      </w:r>
    </w:p>
    <w:bookmarkEnd w:id="2"/>
    <w:p w14:paraId="18703A4B" w14:textId="3E16478C" w:rsidR="00653F40" w:rsidRDefault="00653F40" w:rsidP="00653F40">
      <w:pPr>
        <w:ind w:left="720"/>
        <w:rPr>
          <w:rFonts w:ascii="Arial" w:hAnsi="Arial"/>
          <w:color w:val="3B3838" w:themeColor="background2" w:themeShade="40"/>
          <w:szCs w:val="20"/>
        </w:rPr>
      </w:pPr>
    </w:p>
    <w:p w14:paraId="5A46D74B" w14:textId="277DAB8D" w:rsidR="00653F40" w:rsidRDefault="00653F40" w:rsidP="00653F40">
      <w:pPr>
        <w:rPr>
          <w:rFonts w:ascii="Arial" w:hAnsi="Arial"/>
          <w:b/>
          <w:color w:val="3B3838" w:themeColor="background2" w:themeShade="40"/>
          <w:sz w:val="24"/>
        </w:rPr>
      </w:pPr>
    </w:p>
    <w:p w14:paraId="163BC536" w14:textId="59C3F4A2" w:rsidR="00653F40" w:rsidRPr="00653F40" w:rsidRDefault="00077A9E" w:rsidP="00653F40">
      <w:pPr>
        <w:rPr>
          <w:rFonts w:ascii="Arial" w:hAnsi="Arial"/>
          <w:color w:val="3B3838" w:themeColor="background2" w:themeShade="40"/>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8" behindDoc="0" locked="0" layoutInCell="1" allowOverlap="1" wp14:anchorId="5B0BFE32" wp14:editId="609AB942">
                <wp:simplePos x="0" y="0"/>
                <wp:positionH relativeFrom="page">
                  <wp:posOffset>914400</wp:posOffset>
                </wp:positionH>
                <wp:positionV relativeFrom="page">
                  <wp:posOffset>4577715</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3E2BC1CC"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F521BA">
                              <w:rPr>
                                <w:rFonts w:ascii="Arial" w:hAnsi="Arial"/>
                                <w:color w:val="3B3838" w:themeColor="background2" w:themeShade="40"/>
                                <w:sz w:val="20"/>
                              </w:rPr>
                              <w:t>2</w:t>
                            </w:r>
                            <w:r w:rsidR="00962DE4">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1" type="#_x0000_t202" style="position:absolute;margin-left:1in;margin-top:360.45pt;width:472.2pt;height:43.8pt;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tSNAIAAGQ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jSRGiaIoFdQnlMXBYHt8prhp&#10;wf2mpEPLl9T/OjAnKFGfDUq7mi2iDiEdFvn7OR7cdaa6zjDDEaqkgZJhuw3pXUXWDdyhBRqZ1Hnu&#10;ZGwZrZw4HJ9dfCvX53Tr+eew+QMAAP//AwBQSwMEFAAGAAgAAAAhAPudBEXhAAAADAEAAA8AAABk&#10;cnMvZG93bnJldi54bWxMj8FOwzAQRO9I/IO1SFwQtVsFcEOcCoHgUlWCFnHeJksSYa/T2G0DX497&#10;guNoRjNvisXorDjQEDrPBqYTBYK48nXHjYH3zfO1BhEico3WMxn4pgCL8vyswLz2R36jwzo2IpVw&#10;yNFAG2OfSxmqlhyGie+Jk/fpB4cxyaGR9YDHVO6snCl1Kx12nBZa7OmxpeprvXcGcD594pdd+Olf&#10;7WrzoXfLqrtaGnN5MT7cg4g0xr8wnPATOpSJaev3XAdhk86y9CUauJupOYhTQmmdgdga0ErfgCwL&#10;+f9E+QsAAP//AwBQSwECLQAUAAYACAAAACEAtoM4kv4AAADhAQAAEwAAAAAAAAAAAAAAAAAAAAAA&#10;W0NvbnRlbnRfVHlwZXNdLnhtbFBLAQItABQABgAIAAAAIQA4/SH/1gAAAJQBAAALAAAAAAAAAAAA&#10;AAAAAC8BAABfcmVscy8ucmVsc1BLAQItABQABgAIAAAAIQDg2PtSNAIAAGQEAAAOAAAAAAAAAAAA&#10;AAAAAC4CAABkcnMvZTJvRG9jLnhtbFBLAQItABQABgAIAAAAIQD7nQRF4QAAAAwBAAAPAAAAAAAA&#10;AAAAAAAAAI4EAABkcnMvZG93bnJldi54bWxQSwUGAAAAAAQABADzAAAAnAUAAAAA&#10;" fillcolor="#deeaf6 [660]" strokecolor="red">
                <v:textbox>
                  <w:txbxContent>
                    <w:p w14:paraId="43D4B213" w14:textId="3E2BC1CC"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F521BA">
                        <w:rPr>
                          <w:rFonts w:ascii="Arial" w:hAnsi="Arial"/>
                          <w:color w:val="3B3838" w:themeColor="background2" w:themeShade="40"/>
                          <w:sz w:val="20"/>
                        </w:rPr>
                        <w:t>2</w:t>
                      </w:r>
                      <w:r w:rsidR="00962DE4">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0993150A" wp14:editId="2BD9E108">
                <wp:simplePos x="0" y="0"/>
                <wp:positionH relativeFrom="margin">
                  <wp:posOffset>0</wp:posOffset>
                </wp:positionH>
                <wp:positionV relativeFrom="page">
                  <wp:posOffset>3384550</wp:posOffset>
                </wp:positionV>
                <wp:extent cx="5996940" cy="581025"/>
                <wp:effectExtent l="0" t="0" r="22860" b="28575"/>
                <wp:wrapThrough wrapText="bothSides">
                  <wp:wrapPolygon edited="0">
                    <wp:start x="0" y="0"/>
                    <wp:lineTo x="0" y="21954"/>
                    <wp:lineTo x="21614" y="21954"/>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81025"/>
                        </a:xfrm>
                        <a:prstGeom prst="rect">
                          <a:avLst/>
                        </a:prstGeom>
                        <a:solidFill>
                          <a:schemeClr val="accent1">
                            <a:lumMod val="20000"/>
                            <a:lumOff val="80000"/>
                          </a:schemeClr>
                        </a:solidFill>
                        <a:ln w="9525">
                          <a:solidFill>
                            <a:srgbClr val="FF0000"/>
                          </a:solidFill>
                          <a:miter lim="800000"/>
                          <a:headEnd/>
                          <a:tailEnd/>
                        </a:ln>
                      </wps:spPr>
                      <wps:txbx>
                        <w:txbxContent>
                          <w:p w14:paraId="3E82916F" w14:textId="5AFF8C7C" w:rsidR="00D83FF1" w:rsidRPr="00BF7235" w:rsidRDefault="00D83FF1" w:rsidP="00D83FF1">
                            <w:pPr>
                              <w:rPr>
                                <w:sz w:val="20"/>
                              </w:rPr>
                            </w:pPr>
                            <w:bookmarkStart w:id="3" w:name="_Hlk525123916"/>
                            <w:bookmarkStart w:id="4" w:name="_Hlk525123917"/>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w:t>
                            </w:r>
                            <w:r w:rsidR="00653F40">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3"/>
                            <w:bookmarkEnd w:id="4"/>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2" type="#_x0000_t202" style="position:absolute;margin-left:0;margin-top:266.5pt;width:472.2pt;height:45.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8ueMgIAAGQEAAAOAAAAZHJzL2Uyb0RvYy54bWysVNuO2yAQfa/Uf0C8N3aiJE2sOKtttqkq&#10;bS/Sth+AMY5RgaFAYqdf3wE72bT7VvUFwQw+c+bMwZu7XityEs5LMCWdTnJKhOFQS3Mo6fdv+zcr&#10;SnxgpmYKjCjpWXh6t339atPZQsygBVULRxDE+KKzJW1DsEWWed4KzfwErDCYbMBpFvDoDlntWIfo&#10;WmWzPF9mHbjaOuDCe4w+DEm6TfhNI3j40jReBKJKitxCWl1aq7hm2w0rDo7ZVvKRBvsHFppJg0Wv&#10;UA8sMHJ08gWUltyBhyZMOOgMmkZykXrAbqb5X908tcyK1AuK4+1VJv//YPnn05P96kjo30GPA0xN&#10;ePsI/IcnBnYtMwdx7xx0rWA1Fp5GybLO+mL8NErtCx9Bqu4T1DhkdgyQgPrG6agK9kkQHQdwvoou&#10;+kA4Bhfr9XI9xxTH3GI1zWeLVIIVl6+t8+GDAE3ipqQOh5rQ2enRh8iGFZcrsZgHJeu9VCodopHE&#10;TjlyYmgBxrkwYehSHTXSHeJopXw0A4bRMkN4dQljiWTJiJQK/lFEGdKVdL1A5i8JuEN1Lb/f3wLe&#10;8tQy4DtQUpc0FR3JRNHfmzq5NDCphj2yUWacQhR+GEHoq57IuqTLqF8cSgX1GcfiYLA9PlPctOB+&#10;UdKh5Uvqfx6ZE5SojwZHu57O4xxCOswXb2d4cLeZ6jbDDEeokgZKhu0upHcVFTBwjxZoZJrOM5OR&#10;Mlo5aTg+u/hWbs/p1vPPYfsbAAD//wMAUEsDBBQABgAIAAAAIQBp0uro4AAAAAgBAAAPAAAAZHJz&#10;L2Rvd25yZXYueG1sTI9BT8JAEIXvJv6HzZh4MbIFCoHaKTEavRASBeN56I5tY3e2dBeo/nrXk97e&#10;5E3e+16+GmyrTtz7xgnCeJSAYimdaaRCeNs93S5A+UBiqHXCCF/sYVVcXuSUGXeWVz5tQ6ViiPiM&#10;EOoQukxrX9ZsyY9cxxK9D9dbCvHsK216Osdw2+pJksy1pUZiQ00dP9Rcfm6PFoGW40d5Pvjv7qXd&#10;7N4Xh3XZ3KwRr6+G+ztQgYfw9wy/+BEdisi0d0cxXrUIcUhAmE2nUUR7maYpqD3CfJLOQBe5/j+g&#10;+AEAAP//AwBQSwECLQAUAAYACAAAACEAtoM4kv4AAADhAQAAEwAAAAAAAAAAAAAAAAAAAAAAW0Nv&#10;bnRlbnRfVHlwZXNdLnhtbFBLAQItABQABgAIAAAAIQA4/SH/1gAAAJQBAAALAAAAAAAAAAAAAAAA&#10;AC8BAABfcmVscy8ucmVsc1BLAQItABQABgAIAAAAIQBH98ueMgIAAGQEAAAOAAAAAAAAAAAAAAAA&#10;AC4CAABkcnMvZTJvRG9jLnhtbFBLAQItABQABgAIAAAAIQBp0uro4AAAAAgBAAAPAAAAAAAAAAAA&#10;AAAAAIwEAABkcnMvZG93bnJldi54bWxQSwUGAAAAAAQABADzAAAAmQUAAAAA&#10;" fillcolor="#deeaf6 [660]" strokecolor="red">
                <v:textbox>
                  <w:txbxContent>
                    <w:p w14:paraId="3E82916F" w14:textId="5AFF8C7C" w:rsidR="00D83FF1" w:rsidRPr="00BF7235" w:rsidRDefault="00D83FF1" w:rsidP="00D83FF1">
                      <w:pPr>
                        <w:rPr>
                          <w:sz w:val="20"/>
                        </w:rPr>
                      </w:pPr>
                      <w:bookmarkStart w:id="5" w:name="_Hlk525123916"/>
                      <w:bookmarkStart w:id="6"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w:t>
                      </w:r>
                      <w:r w:rsidR="00653F40">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5"/>
                      <w:bookmarkEnd w:id="6"/>
                    </w:p>
                    <w:p w14:paraId="0BF69147" w14:textId="56A211C8" w:rsidR="00BF7235" w:rsidRPr="00BF7235" w:rsidRDefault="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4" behindDoc="0" locked="0" layoutInCell="1" allowOverlap="1" wp14:anchorId="38394BC6" wp14:editId="04E2BBE3">
                <wp:simplePos x="0" y="0"/>
                <wp:positionH relativeFrom="margin">
                  <wp:posOffset>0</wp:posOffset>
                </wp:positionH>
                <wp:positionV relativeFrom="page">
                  <wp:posOffset>4059887</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16957F71" w14:textId="76BDFF8B" w:rsidR="00D83FF1" w:rsidRPr="00BF7235" w:rsidRDefault="00D83FF1" w:rsidP="00D83FF1">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Pr="00BF7235">
                              <w:rPr>
                                <w:rFonts w:ascii="Arial" w:hAnsi="Arial"/>
                                <w:color w:val="3B3838" w:themeColor="background2" w:themeShade="40"/>
                                <w:sz w:val="20"/>
                                <w:szCs w:val="20"/>
                              </w:rPr>
                              <w:t xml:space="preserve"> </w:t>
                            </w:r>
                            <w:r w:rsidRPr="00AD78BA">
                              <w:rPr>
                                <w:rFonts w:ascii="Arial" w:hAnsi="Arial"/>
                                <w:color w:val="3B3838" w:themeColor="background2" w:themeShade="40"/>
                                <w:sz w:val="20"/>
                                <w:szCs w:val="20"/>
                              </w:rPr>
                              <w:t xml:space="preserve">April 1, </w:t>
                            </w:r>
                            <w:proofErr w:type="gramStart"/>
                            <w:r w:rsidRPr="00AD78BA">
                              <w:rPr>
                                <w:rFonts w:ascii="Arial" w:hAnsi="Arial"/>
                                <w:color w:val="3B3838" w:themeColor="background2" w:themeShade="40"/>
                                <w:sz w:val="20"/>
                                <w:szCs w:val="20"/>
                              </w:rPr>
                              <w:t>20</w:t>
                            </w:r>
                            <w:r w:rsidR="00082F90">
                              <w:rPr>
                                <w:rFonts w:ascii="Arial" w:hAnsi="Arial"/>
                                <w:color w:val="3B3838" w:themeColor="background2" w:themeShade="40"/>
                                <w:sz w:val="20"/>
                                <w:szCs w:val="20"/>
                              </w:rPr>
                              <w:t>2</w:t>
                            </w:r>
                            <w:r w:rsidR="00962DE4">
                              <w:rPr>
                                <w:rFonts w:ascii="Arial" w:hAnsi="Arial"/>
                                <w:color w:val="3B3838" w:themeColor="background2" w:themeShade="40"/>
                                <w:sz w:val="20"/>
                                <w:szCs w:val="20"/>
                              </w:rPr>
                              <w:t>4</w:t>
                            </w:r>
                            <w:proofErr w:type="gramEnd"/>
                            <w:r w:rsidRPr="00BF7235">
                              <w:rPr>
                                <w:rFonts w:ascii="Arial" w:hAnsi="Arial"/>
                                <w:color w:val="3B3838" w:themeColor="background2" w:themeShade="40"/>
                                <w:sz w:val="20"/>
                                <w:szCs w:val="20"/>
                              </w:rPr>
                              <w:t xml:space="preserve"> and </w:t>
                            </w:r>
                            <w:proofErr w:type="gramStart"/>
                            <w:r w:rsidR="00873986" w:rsidRPr="00873986">
                              <w:rPr>
                                <w:rFonts w:ascii="Arial" w:hAnsi="Arial"/>
                                <w:color w:val="3B3838" w:themeColor="background2" w:themeShade="40"/>
                                <w:sz w:val="20"/>
                                <w:szCs w:val="20"/>
                              </w:rPr>
                              <w:t>December,</w:t>
                            </w:r>
                            <w:proofErr w:type="gramEnd"/>
                            <w:r w:rsidR="00873986" w:rsidRPr="00873986">
                              <w:rPr>
                                <w:rFonts w:ascii="Arial" w:hAnsi="Arial"/>
                                <w:color w:val="3B3838" w:themeColor="background2" w:themeShade="40"/>
                                <w:sz w:val="20"/>
                                <w:szCs w:val="20"/>
                              </w:rPr>
                              <w:t xml:space="preserve"> 202</w:t>
                            </w:r>
                            <w:r w:rsidR="00962DE4">
                              <w:rPr>
                                <w:rFonts w:ascii="Arial" w:hAnsi="Arial"/>
                                <w:color w:val="3B3838" w:themeColor="background2" w:themeShade="40"/>
                                <w:sz w:val="20"/>
                                <w:szCs w:val="20"/>
                              </w:rPr>
                              <w:t>5</w:t>
                            </w:r>
                            <w:r w:rsidR="00873986">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3" type="#_x0000_t202" style="position:absolute;margin-left:0;margin-top:319.7pt;width:472.2pt;height: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JcNQIAAGQEAAAOAAAAZHJzL2Uyb0RvYy54bWysVNFu2yAUfZ+0f0C8L46jpK2tOFWXLtOk&#10;rpvU7QMwxjEacBmQ2N3X74KdNN3epr0guBefe+85B69vB63IUTgvwVQ0n80pEYZDI82+ot+/7d7d&#10;UOIDMw1TYERFn4Wnt5u3b9a9LcUCOlCNcARBjC97W9EuBFtmmeed0MzPwAqDyRacZgGPbp81jvWI&#10;rlW2mM+vsh5cYx1w4T1G78ck3ST8thU8fGlbLwJRFcXeQlpdWuu4Zps1K/eO2U7yqQ32D11oJg0W&#10;PUPds8DIwcm/oLTkDjy0YcZBZ9C2kos0A06Tz/+Y5qljVqRZkBxvzzT5/wfLH49P9qsjYXgPAwqY&#10;hvD2AfgPTwxsO2b24s456DvBGiycR8qy3vpy+jRS7UsfQer+MzQoMjsESEBD63RkBeckiI4CPJ9J&#10;F0MgHIOrorgqlpjimFvmRT5PqmSsPH1tnQ8fBWgSNxV1KGpCZ8cHH2I3rDxdicU8KNnspFLpEI0k&#10;tsqRI0MLMM6FCeOU6qCx3TGOVhrLshLDaJkxfHMKY4lkyYiUCr4qogzpK1qsFquRvlcNuH19Lr/b&#10;XQJeXtMy4DtQUlc0FZ2cGUn/YJrk0sCkGvfYjTKTCpH4UYIw1AORTUWvo0RRlBqaZ5TFwWh7fKa4&#10;6cD9oqRHy1fU/zwwJyhRnwxKW+TLqENIh+XqeoEHd5mpLzPMcISqaKBk3G5DeleRdQN3aIFWJnVe&#10;OplaRisnDqdnF9/K5Tndevk5bH4DAAD//wMAUEsDBBQABgAIAAAAIQDu7W2a4AAAAAgBAAAPAAAA&#10;ZHJzL2Rvd25yZXYueG1sTI/BTsMwEETvSPyDtUhcEHUKoTQhmwqB4FIhQYs4b2OTRMTrNHbbwNd3&#10;OcFtVrOaeVMsRtepvR1C6xlhOklAWa68ablGeF8/Xc5BhUhsqPNsEb5tgEV5elJQbvyB3+x+FWsl&#10;IRxyQmhi7HOtQ9VYR2Hie8viffrBUZRzqLUZ6CDhrtNXSTLTjlqWhoZ6+9DY6mu1cwiUTR/5eRt+&#10;+tfuZf0x3y6r9mKJeH423t+BinaMf8/wiy/oUArTxu/YBNUhyJCIMLvOUlBiZ2kqYoNwm9ykoMtC&#10;/x9QHgEAAP//AwBQSwECLQAUAAYACAAAACEAtoM4kv4AAADhAQAAEwAAAAAAAAAAAAAAAAAAAAAA&#10;W0NvbnRlbnRfVHlwZXNdLnhtbFBLAQItABQABgAIAAAAIQA4/SH/1gAAAJQBAAALAAAAAAAAAAAA&#10;AAAAAC8BAABfcmVscy8ucmVsc1BLAQItABQABgAIAAAAIQBxIjJcNQIAAGQEAAAOAAAAAAAAAAAA&#10;AAAAAC4CAABkcnMvZTJvRG9jLnhtbFBLAQItABQABgAIAAAAIQDu7W2a4AAAAAgBAAAPAAAAAAAA&#10;AAAAAAAAAI8EAABkcnMvZG93bnJldi54bWxQSwUGAAAAAAQABADzAAAAnAUAAAAA&#10;" fillcolor="#deeaf6 [660]" strokecolor="red">
                <v:textbox>
                  <w:txbxContent>
                    <w:p w14:paraId="16957F71" w14:textId="76BDFF8B" w:rsidR="00D83FF1" w:rsidRPr="00BF7235" w:rsidRDefault="00D83FF1" w:rsidP="00D83FF1">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Pr="00BF7235">
                        <w:rPr>
                          <w:rFonts w:ascii="Arial" w:hAnsi="Arial"/>
                          <w:color w:val="3B3838" w:themeColor="background2" w:themeShade="40"/>
                          <w:sz w:val="20"/>
                          <w:szCs w:val="20"/>
                        </w:rPr>
                        <w:t xml:space="preserve"> </w:t>
                      </w:r>
                      <w:r w:rsidRPr="00AD78BA">
                        <w:rPr>
                          <w:rFonts w:ascii="Arial" w:hAnsi="Arial"/>
                          <w:color w:val="3B3838" w:themeColor="background2" w:themeShade="40"/>
                          <w:sz w:val="20"/>
                          <w:szCs w:val="20"/>
                        </w:rPr>
                        <w:t>April 1, 20</w:t>
                      </w:r>
                      <w:r w:rsidR="00082F90">
                        <w:rPr>
                          <w:rFonts w:ascii="Arial" w:hAnsi="Arial"/>
                          <w:color w:val="3B3838" w:themeColor="background2" w:themeShade="40"/>
                          <w:sz w:val="20"/>
                          <w:szCs w:val="20"/>
                        </w:rPr>
                        <w:t>2</w:t>
                      </w:r>
                      <w:r w:rsidR="00962DE4">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873986" w:rsidRPr="00873986">
                        <w:rPr>
                          <w:rFonts w:ascii="Arial" w:hAnsi="Arial"/>
                          <w:color w:val="3B3838" w:themeColor="background2" w:themeShade="40"/>
                          <w:sz w:val="20"/>
                          <w:szCs w:val="20"/>
                        </w:rPr>
                        <w:t>December, 202</w:t>
                      </w:r>
                      <w:r w:rsidR="00962DE4">
                        <w:rPr>
                          <w:rFonts w:ascii="Arial" w:hAnsi="Arial"/>
                          <w:color w:val="3B3838" w:themeColor="background2" w:themeShade="40"/>
                          <w:sz w:val="20"/>
                          <w:szCs w:val="20"/>
                        </w:rPr>
                        <w:t>5</w:t>
                      </w:r>
                      <w:r w:rsidR="00873986">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00653F40">
        <w:rPr>
          <w:rFonts w:ascii="Arial" w:hAnsi="Arial"/>
          <w:b/>
          <w:color w:val="3B3838" w:themeColor="background2" w:themeShade="40"/>
          <w:sz w:val="24"/>
        </w:rPr>
        <w:t>ELIGIBILITY REQUIREMENTS</w:t>
      </w:r>
    </w:p>
    <w:bookmarkStart w:id="5" w:name="_Hlk18942307"/>
    <w:p w14:paraId="7010C1F4" w14:textId="53FFB492" w:rsidR="00653F40" w:rsidRDefault="008933C2" w:rsidP="00653F40">
      <w:pPr>
        <w:rPr>
          <w:rFonts w:ascii="Arial" w:hAnsi="Arial"/>
          <w:b/>
          <w:color w:val="3B3838" w:themeColor="background2" w:themeShade="40"/>
          <w:sz w:val="24"/>
        </w:rPr>
      </w:pPr>
      <w:r w:rsidRPr="008933C2">
        <w:rPr>
          <w:rFonts w:ascii="Arial" w:hAnsi="Arial"/>
          <w:b/>
          <w:noProof/>
          <w:color w:val="3B3838" w:themeColor="background2" w:themeShade="40"/>
          <w:sz w:val="24"/>
        </w:rPr>
        <mc:AlternateContent>
          <mc:Choice Requires="wps">
            <w:drawing>
              <wp:anchor distT="45720" distB="45720" distL="114300" distR="114300" simplePos="0" relativeHeight="251658245" behindDoc="0" locked="0" layoutInCell="1" allowOverlap="1" wp14:anchorId="2EEFD3C8" wp14:editId="42A752FC">
                <wp:simplePos x="0" y="0"/>
                <wp:positionH relativeFrom="margin">
                  <wp:posOffset>0</wp:posOffset>
                </wp:positionH>
                <wp:positionV relativeFrom="page">
                  <wp:posOffset>2061845</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71E11C93" w14:textId="77777777" w:rsidR="008933C2" w:rsidRPr="00BF7235" w:rsidRDefault="008933C2" w:rsidP="008933C2">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FD3C8" id="_x0000_s1034" type="#_x0000_t202" style="position:absolute;margin-left:0;margin-top:162.35pt;width:472.2pt;height:46.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yINAIAAGQ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BIgSRVF20JxQFgej7fGZ4qYD&#10;94uSHi1fU//zwJygRH00KG05X0YdQjosi7cLPLjrzO46wwxHqJoGSsbtJqR3FVk3cI8WaGVS57mT&#10;qWW0cuJwenbxrVyf063nn8P6NwAAAP//AwBQSwMEFAAGAAgAAAAhAHssI1/gAAAACAEAAA8AAABk&#10;cnMvZG93bnJldi54bWxMj8FOwzAQRO9I/IO1SFxQ66REpA1xKgSCS1UJ2orzNl6SCHudxm4b+HrM&#10;CY6jGc28KZejNeJEg+8cK0inCQji2umOGwW77fNkDsIHZI3GMSn4Ig/L6vKixEK7M7/RaRMaEUvY&#10;F6igDaEvpPR1Sxb91PXE0ftwg8UQ5dBIPeA5llsjZ0lyJy12HBda7Omxpfpzc7QKcJE+8cvBf/ev&#10;Zr19nx9WdXezUur6any4BxFoDH9h+MWP6FBFpr07svbCKIhHgoLbWZaDiPYiyzIQewVZmucgq1L+&#10;P1D9AAAA//8DAFBLAQItABQABgAIAAAAIQC2gziS/gAAAOEBAAATAAAAAAAAAAAAAAAAAAAAAABb&#10;Q29udGVudF9UeXBlc10ueG1sUEsBAi0AFAAGAAgAAAAhADj9If/WAAAAlAEAAAsAAAAAAAAAAAAA&#10;AAAALwEAAF9yZWxzLy5yZWxzUEsBAi0AFAAGAAgAAAAhAMerDIg0AgAAZAQAAA4AAAAAAAAAAAAA&#10;AAAALgIAAGRycy9lMm9Eb2MueG1sUEsBAi0AFAAGAAgAAAAhAHssI1/gAAAACAEAAA8AAAAAAAAA&#10;AAAAAAAAjgQAAGRycy9kb3ducmV2LnhtbFBLBQYAAAAABAAEAPMAAACbBQAAAAA=&#10;" fillcolor="#deeaf6 [660]" strokecolor="red">
                <v:textbox>
                  <w:txbxContent>
                    <w:p w14:paraId="71E11C93" w14:textId="77777777" w:rsidR="008933C2" w:rsidRPr="00BF7235" w:rsidRDefault="008933C2" w:rsidP="008933C2">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8933C2">
        <w:rPr>
          <w:rFonts w:ascii="Arial" w:hAnsi="Arial"/>
          <w:b/>
          <w:noProof/>
          <w:color w:val="3B3838" w:themeColor="background2" w:themeShade="40"/>
          <w:sz w:val="24"/>
        </w:rPr>
        <mc:AlternateContent>
          <mc:Choice Requires="wps">
            <w:drawing>
              <wp:anchor distT="45720" distB="45720" distL="114300" distR="114300" simplePos="0" relativeHeight="251658246" behindDoc="0" locked="0" layoutInCell="1" allowOverlap="1" wp14:anchorId="2841AD97" wp14:editId="28275FBF">
                <wp:simplePos x="0" y="0"/>
                <wp:positionH relativeFrom="margin">
                  <wp:posOffset>0</wp:posOffset>
                </wp:positionH>
                <wp:positionV relativeFrom="page">
                  <wp:posOffset>2804795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2A2A296F" w14:textId="77777777" w:rsidR="008933C2" w:rsidRPr="00BF7235" w:rsidRDefault="008933C2" w:rsidP="008933C2">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1AD97" id="_x0000_s1035" type="#_x0000_t202" style="position:absolute;margin-left:0;margin-top:220.85pt;width:472.2pt;height:3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zPMgIAAGQEAAAOAAAAZHJzL2Uyb0RvYy54bWysVNuO2yAQfa/Uf0C8N06iJI2tOKtttqkq&#10;bS/Sth+AMY5RgaFAYqdf3wE72bT7VvUFwQw+c+bMwZu7XityEs5LMCWdTaaUCMOhluZQ0u/f9m/W&#10;lPjATM0UGFHSs/D0bvv61aazhZhDC6oWjiCI8UVnS9qGYIss87wVmvkJWGEw2YDTLODRHbLasQ7R&#10;tcrm0+kq68DV1gEX3mP0YUjSbcJvGsHDl6bxIhBVUuQW0urSWsU1225YcXDMtpKPNNg/sNBMGix6&#10;hXpggZGjky+gtOQOPDRhwkFn0DSSi9QDdjOb/tXNU8usSL2gON5eZfL/D5Z/Pj3Zr46E/h30OMDU&#10;hLePwH94YmDXMnMQ985B1wpWY+FZlCzrrC/GT6PUvvARpOo+QY1DZscACahvnI6qYJ8E0XEA56vo&#10;og+EY3CZ56t8gSmOucV8vZovUwlWXL62zocPAjSJm5I6HGpCZ6dHHyIbVlyuxGIelKz3Uql0iEYS&#10;O+XIiaEFGOfChKFLddRId4ijlaajGTCMlhnC60sYSyRLRqRU8I8iypCupPkSmb8k4A7Vtfx+fwt4&#10;y1PLgO9ASV3SVHQkE0V/b+rk0sCkGvbIRplxClH4YQShr3oiayQS9YtDqaA+41gcDLbHZ4qbFtwv&#10;Sjq0fEn9zyNzghL10eBo89kiziGkw2L5do4Hd5upbjPMcIQqaaBk2O5CeldRAQP3aIFGpuk8Mxkp&#10;o5WThuOzi2/l9pxuPf8ctr8BAAD//wMAUEsDBBQABgAIAAAAIQCxweGg3wAAAAgBAAAPAAAAZHJz&#10;L2Rvd25yZXYueG1sTI/BTsMwEETvSPyDtUhcEHVSGWhCNhUCwaVCghZxduMlibDXaey2ga/HnOA4&#10;mtHMm2o5OSsONIbeM0I+y0AQN9703CK8bR4vFyBC1Gy09UwIXxRgWZ+eVLo0/sivdFjHVqQSDqVG&#10;6GIcSilD05HTYeYH4uR9+NHpmOTYSjPqYyp3Vs6z7Fo63XNa6PRA9x01n+u9Q9BF/sBPu/A9vNjn&#10;zftit2r6ixXi+dl0dwsi0hT/wvCLn9ChTkxbv2cThEVIRyKCUvkNiGQXSikQW4SrrJiDrCv5/0D9&#10;AwAA//8DAFBLAQItABQABgAIAAAAIQC2gziS/gAAAOEBAAATAAAAAAAAAAAAAAAAAAAAAABbQ29u&#10;dGVudF9UeXBlc10ueG1sUEsBAi0AFAAGAAgAAAAhADj9If/WAAAAlAEAAAsAAAAAAAAAAAAAAAAA&#10;LwEAAF9yZWxzLy5yZWxzUEsBAi0AFAAGAAgAAAAhALDErM8yAgAAZAQAAA4AAAAAAAAAAAAAAAAA&#10;LgIAAGRycy9lMm9Eb2MueG1sUEsBAi0AFAAGAAgAAAAhALHB4aDfAAAACAEAAA8AAAAAAAAAAAAA&#10;AAAAjAQAAGRycy9kb3ducmV2LnhtbFBLBQYAAAAABAAEAPMAAACYBQAAAAA=&#10;" fillcolor="#deeaf6 [660]" strokecolor="red">
                <v:textbox>
                  <w:txbxContent>
                    <w:p w14:paraId="2A2A296F" w14:textId="77777777" w:rsidR="008933C2" w:rsidRPr="00BF7235" w:rsidRDefault="008933C2" w:rsidP="008933C2">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8933C2">
        <w:rPr>
          <w:rFonts w:ascii="Arial" w:hAnsi="Arial"/>
          <w:b/>
          <w:noProof/>
          <w:color w:val="3B3838" w:themeColor="background2" w:themeShade="40"/>
          <w:sz w:val="24"/>
        </w:rPr>
        <mc:AlternateContent>
          <mc:Choice Requires="wps">
            <w:drawing>
              <wp:anchor distT="45720" distB="45720" distL="114300" distR="114300" simplePos="0" relativeHeight="251658247" behindDoc="0" locked="0" layoutInCell="1" allowOverlap="1" wp14:anchorId="63E142D2" wp14:editId="0990DFD5">
                <wp:simplePos x="0" y="0"/>
                <wp:positionH relativeFrom="margin">
                  <wp:posOffset>0</wp:posOffset>
                </wp:positionH>
                <wp:positionV relativeFrom="page">
                  <wp:posOffset>1051560</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2382A89E" w14:textId="77777777" w:rsidR="008933C2" w:rsidRPr="00BF7235" w:rsidRDefault="008933C2" w:rsidP="008933C2">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142D2" id="_x0000_s1036" type="#_x0000_t202" style="position:absolute;margin-left:0;margin-top:82.8pt;width:472.2pt;height:71.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PNAIAAGUEAAAOAAAAZHJzL2Uyb0RvYy54bWysVMGO2yAQvVfqPyDujZ0o2U2sOKtttqkq&#10;bbeVtv0AjHGMCgwFEjv9+g7YyWbbW9ULghn85s17g9d3vVbkKJyXYEo6neSUCMOhlmZf0u/fdu+W&#10;lPjATM0UGFHSk/D0bvP2zbqzhZhBC6oWjiCI8UVnS9qGYIss87wVmvkJWGEw2YDTLODR7bPasQ7R&#10;tcpmeX6TdeBq64AL7zH6MCTpJuE3jeDhS9N4EYgqKXILaXVpreKabdas2DtmW8lHGuwfWGgmDRa9&#10;QD2wwMjByb+gtOQOPDRhwkFn0DSSi9QDdjPN/+jmuWVWpF5QHG8vMvn/B8ufjs/2qyOhfw89Gpia&#10;8PYR+A9PDGxbZvbi3jnoWsFqLDyNkmWd9cX4aZTaFz6CVN1nqNFkdgiQgPrG6agK9kkQHQ04XUQX&#10;fSAcg4vV6mY1xxTH3CqfL28XqQQrzl9b58NHAZrETUkdmprQ2fHRh8iGFecrsZgHJeudVCod4iCJ&#10;rXLkyHAEGOfChKFLddBId4jjKOXjMGAYR2YIL89hLJFGMiKlgq+KKEM65L6YLQb5XhFw++pSfre7&#10;Bry+pmXAd6CkLmkqOpKJon8wdZrSwKQa9shGmdGFKPxgQeirnsgaLUofR1cqqE/oi4Nh7vGd4qYF&#10;94uSDme+pP7ngTlBifpk0NvVdB6NCOkwX9zO8OCuM9V1hhmOUCUNlAzbbUgPK8pu4B5noJHJnhcm&#10;I2ec5STi+O7iY7k+p1svf4fNbwAAAP//AwBQSwMEFAAGAAgAAAAhAEAKti3gAAAACAEAAA8AAABk&#10;cnMvZG93bnJldi54bWxMj8FOwzAQRO9I/IO1SFwQdQIhSkOcCoHgUiFBW/W8jU0SYa/T2G0DX89y&#10;guPsrGbeVIvJWXE0Y+g9KUhnCQhDjdc9tQo26+frAkSISBqtJ6PgywRY1OdnFZban+jdHFexFRxC&#10;oUQFXYxDKWVoOuMwzPxgiL0PPzqMLMdW6hFPHO6svEmSXDrsiRs6HMxjZ5rP1cEpwHn6RC/78D28&#10;2df1ttgvm/5qqdTlxfRwDyKaKf49wy8+o0PNTDt/IB2EVcBDIl/zuxwE2/Msy0DsFNwmRQqyruT/&#10;AfUPAAAA//8DAFBLAQItABQABgAIAAAAIQC2gziS/gAAAOEBAAATAAAAAAAAAAAAAAAAAAAAAABb&#10;Q29udGVudF9UeXBlc10ueG1sUEsBAi0AFAAGAAgAAAAhADj9If/WAAAAlAEAAAsAAAAAAAAAAAAA&#10;AAAALwEAAF9yZWxzLy5yZWxzUEsBAi0AFAAGAAgAAAAhAJ78WQ80AgAAZQQAAA4AAAAAAAAAAAAA&#10;AAAALgIAAGRycy9lMm9Eb2MueG1sUEsBAi0AFAAGAAgAAAAhAEAKti3gAAAACAEAAA8AAAAAAAAA&#10;AAAAAAAAjgQAAGRycy9kb3ducmV2LnhtbFBLBQYAAAAABAAEAPMAAACbBQAAAAA=&#10;" fillcolor="#deeaf6 [660]" strokecolor="red">
                <v:textbox>
                  <w:txbxContent>
                    <w:p w14:paraId="2382A89E" w14:textId="77777777" w:rsidR="008933C2" w:rsidRPr="00BF7235" w:rsidRDefault="008933C2" w:rsidP="008933C2">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p>
    <w:p w14:paraId="284D4AC0" w14:textId="4DEEFD18" w:rsidR="00077A9E" w:rsidRDefault="00077A9E" w:rsidP="00077A9E">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383977E3" w14:textId="743842CB" w:rsidR="00077A9E" w:rsidRPr="00C703E7" w:rsidRDefault="00077A9E" w:rsidP="00077A9E">
      <w:pPr>
        <w:rPr>
          <w:rFonts w:ascii="Arial" w:hAnsi="Arial"/>
          <w:bCs/>
          <w:color w:val="3B3838" w:themeColor="background2" w:themeShade="40"/>
          <w:sz w:val="24"/>
        </w:rPr>
      </w:pPr>
    </w:p>
    <w:p w14:paraId="0FB91047" w14:textId="3E94A820" w:rsidR="00077A9E" w:rsidRPr="001802D3" w:rsidRDefault="00077A9E" w:rsidP="00077A9E">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49B236A1" w14:textId="5E0538BC" w:rsidR="00077A9E" w:rsidRPr="00E779B7" w:rsidRDefault="00077A9E" w:rsidP="00077A9E">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1ABD3778" w14:textId="7ECE1443" w:rsidR="00653F40" w:rsidRPr="007E68C2" w:rsidRDefault="00653F40" w:rsidP="00653F40">
      <w:pPr>
        <w:rPr>
          <w:rFonts w:ascii="Arial" w:hAnsi="Arial"/>
          <w:color w:val="3B3838" w:themeColor="background2" w:themeShade="40"/>
          <w:sz w:val="20"/>
          <w:szCs w:val="20"/>
        </w:rPr>
      </w:pPr>
      <w:r w:rsidRPr="007E68C2">
        <w:rPr>
          <w:rFonts w:ascii="Arial" w:hAnsi="Arial"/>
          <w:b/>
          <w:color w:val="3B3838" w:themeColor="background2" w:themeShade="40"/>
          <w:szCs w:val="20"/>
        </w:rPr>
        <w:t xml:space="preserve">Target </w:t>
      </w:r>
      <w:r w:rsidR="00EF32C2">
        <w:rPr>
          <w:rFonts w:ascii="Arial" w:hAnsi="Arial"/>
          <w:b/>
          <w:color w:val="3B3838" w:themeColor="background2" w:themeShade="40"/>
          <w:szCs w:val="20"/>
        </w:rPr>
        <w:t>Audience</w:t>
      </w:r>
    </w:p>
    <w:p w14:paraId="6805B681" w14:textId="1014EE99" w:rsidR="00653F40" w:rsidRDefault="00BD64F4" w:rsidP="00653F40">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653F40" w:rsidRPr="00763F89">
        <w:rPr>
          <w:rFonts w:ascii="Arial" w:hAnsi="Arial"/>
          <w:i/>
          <w:color w:val="3B3838" w:themeColor="background2" w:themeShade="40"/>
          <w:szCs w:val="20"/>
        </w:rPr>
        <w:t xml:space="preserve">Briefly describe the target </w:t>
      </w:r>
      <w:r w:rsidR="00EF32C2">
        <w:rPr>
          <w:rFonts w:ascii="Arial" w:hAnsi="Arial"/>
          <w:i/>
          <w:color w:val="3B3838" w:themeColor="background2" w:themeShade="40"/>
          <w:szCs w:val="20"/>
        </w:rPr>
        <w:t>audience</w:t>
      </w:r>
      <w:r w:rsidR="00653F40" w:rsidRPr="00763F89">
        <w:rPr>
          <w:rFonts w:ascii="Arial" w:hAnsi="Arial"/>
          <w:i/>
          <w:color w:val="3B3838" w:themeColor="background2" w:themeShade="40"/>
          <w:szCs w:val="20"/>
        </w:rPr>
        <w:t xml:space="preserve"> for this project (e.g. age, interests, </w:t>
      </w:r>
      <w:r w:rsidR="00EF32C2">
        <w:rPr>
          <w:rFonts w:ascii="Arial" w:hAnsi="Arial"/>
          <w:i/>
          <w:color w:val="3B3838" w:themeColor="background2" w:themeShade="40"/>
          <w:szCs w:val="20"/>
        </w:rPr>
        <w:t xml:space="preserve">priorities, </w:t>
      </w:r>
      <w:r w:rsidR="00653F40" w:rsidRPr="00763F89">
        <w:rPr>
          <w:rFonts w:ascii="Arial" w:hAnsi="Arial"/>
          <w:i/>
          <w:color w:val="3B3838" w:themeColor="background2" w:themeShade="40"/>
          <w:szCs w:val="20"/>
        </w:rPr>
        <w:t>etc</w:t>
      </w:r>
      <w:r w:rsidR="00653F40">
        <w:rPr>
          <w:rFonts w:ascii="Arial" w:hAnsi="Arial"/>
          <w:i/>
          <w:color w:val="3B3838" w:themeColor="background2" w:themeShade="40"/>
          <w:szCs w:val="20"/>
        </w:rPr>
        <w:t>.</w:t>
      </w:r>
      <w:r w:rsidR="00653F40" w:rsidRPr="00763F89">
        <w:rPr>
          <w:rFonts w:ascii="Arial" w:hAnsi="Arial"/>
          <w:i/>
          <w:color w:val="3B3838" w:themeColor="background2" w:themeShade="40"/>
          <w:szCs w:val="20"/>
        </w:rPr>
        <w:t>).</w:t>
      </w:r>
      <w:r w:rsidR="00653F40">
        <w:rPr>
          <w:rFonts w:ascii="Arial" w:hAnsi="Arial"/>
          <w:i/>
          <w:color w:val="3B3838" w:themeColor="background2" w:themeShade="40"/>
          <w:szCs w:val="20"/>
        </w:rPr>
        <w:t xml:space="preserve"> </w:t>
      </w:r>
      <w:r w:rsidR="00653F40" w:rsidRPr="00763F89">
        <w:rPr>
          <w:rFonts w:ascii="Arial" w:hAnsi="Arial"/>
          <w:b/>
          <w:i/>
          <w:color w:val="3B3838" w:themeColor="background2" w:themeShade="40"/>
          <w:szCs w:val="20"/>
        </w:rPr>
        <w:t>20 word maximum.</w:t>
      </w:r>
      <w:r w:rsidR="00653F40">
        <w:rPr>
          <w:rFonts w:ascii="Arial" w:hAnsi="Arial"/>
          <w:i/>
          <w:color w:val="3B3838" w:themeColor="background2" w:themeShade="40"/>
          <w:szCs w:val="20"/>
        </w:rPr>
        <w:t xml:space="preserve"> </w:t>
      </w:r>
    </w:p>
    <w:p w14:paraId="3E3770BE" w14:textId="02547757" w:rsidR="00653F40" w:rsidRDefault="00653F40" w:rsidP="00653F40">
      <w:pPr>
        <w:rPr>
          <w:rFonts w:ascii="Arial" w:hAnsi="Arial"/>
          <w:i/>
          <w:color w:val="3B3838" w:themeColor="background2" w:themeShade="40"/>
          <w:szCs w:val="20"/>
        </w:rPr>
      </w:pPr>
      <w:r>
        <w:rPr>
          <w:rFonts w:ascii="Arial" w:hAnsi="Arial"/>
          <w:i/>
          <w:color w:val="3B3838" w:themeColor="background2" w:themeShade="40"/>
          <w:szCs w:val="20"/>
        </w:rPr>
        <w:br/>
      </w:r>
      <w:r w:rsidR="00B05AE2">
        <w:rPr>
          <w:rFonts w:ascii="Arial" w:hAnsi="Arial"/>
          <w:b/>
          <w:bCs/>
          <w:iCs/>
          <w:color w:val="3B3838" w:themeColor="background2" w:themeShade="40"/>
          <w:szCs w:val="20"/>
        </w:rPr>
        <w:t xml:space="preserve">Purchasing Power of Target </w:t>
      </w:r>
      <w:r w:rsidR="00EF32C2">
        <w:rPr>
          <w:rFonts w:ascii="Arial" w:hAnsi="Arial"/>
          <w:b/>
          <w:bCs/>
          <w:iCs/>
          <w:color w:val="3B3838" w:themeColor="background2" w:themeShade="40"/>
          <w:szCs w:val="20"/>
        </w:rPr>
        <w:t>Audience</w:t>
      </w:r>
      <w:r w:rsidR="00B05AE2" w:rsidRPr="00973CBD">
        <w:rPr>
          <w:rFonts w:ascii="Arial" w:hAnsi="Arial"/>
          <w:b/>
          <w:bCs/>
          <w:iCs/>
          <w:color w:val="3B3838" w:themeColor="background2" w:themeShade="40"/>
          <w:szCs w:val="20"/>
        </w:rPr>
        <w:t xml:space="preserve"> (in dollars)</w:t>
      </w:r>
      <w:r w:rsidR="00B05AE2">
        <w:rPr>
          <w:rFonts w:ascii="Arial" w:hAnsi="Arial"/>
          <w:i/>
          <w:color w:val="3B3838" w:themeColor="background2" w:themeShade="40"/>
          <w:szCs w:val="20"/>
        </w:rPr>
        <w:br/>
      </w:r>
      <w:r w:rsidR="00B05AE2">
        <w:rPr>
          <w:rFonts w:ascii="Arial" w:hAnsi="Arial"/>
          <w:i/>
          <w:color w:val="3B3838" w:themeColor="background2" w:themeShade="40"/>
          <w:szCs w:val="20"/>
        </w:rPr>
        <w:br/>
      </w:r>
      <w:r w:rsidR="00B05AE2"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p>
    <w:p w14:paraId="724CF6E4" w14:textId="77777777" w:rsidR="00077A9E" w:rsidRDefault="00077A9E" w:rsidP="00653F40">
      <w:pPr>
        <w:rPr>
          <w:rFonts w:ascii="Arial" w:hAnsi="Arial"/>
          <w:i/>
          <w:color w:val="3B3838" w:themeColor="background2" w:themeShade="40"/>
          <w:szCs w:val="20"/>
        </w:rPr>
      </w:pPr>
    </w:p>
    <w:p w14:paraId="041A8BB6" w14:textId="77777777" w:rsidR="00077A9E" w:rsidRDefault="00077A9E" w:rsidP="00653F40">
      <w:pPr>
        <w:rPr>
          <w:rFonts w:ascii="Arial" w:hAnsi="Arial" w:cs="Arial"/>
          <w:i/>
          <w:color w:val="3B3838" w:themeColor="background2" w:themeShade="40"/>
        </w:rPr>
      </w:pPr>
    </w:p>
    <w:bookmarkEnd w:id="5"/>
    <w:p w14:paraId="2F83AA5C" w14:textId="2E0FD63C" w:rsidR="00653F40" w:rsidRDefault="00653F40" w:rsidP="00CA531C">
      <w:pPr>
        <w:rPr>
          <w:rFonts w:ascii="Arial" w:hAnsi="Arial" w:cs="Arial"/>
          <w:b/>
          <w:bCs/>
          <w:iCs/>
          <w:color w:val="3B3838" w:themeColor="background2" w:themeShade="40"/>
        </w:rPr>
      </w:pPr>
    </w:p>
    <w:p w14:paraId="27FC0EE4" w14:textId="6CB32447" w:rsidR="00D83FF1" w:rsidRPr="00653F40" w:rsidRDefault="00653F40" w:rsidP="00CA531C">
      <w:pPr>
        <w:rPr>
          <w:rFonts w:ascii="Arial" w:hAnsi="Arial" w:cs="Arial"/>
          <w:b/>
          <w:bCs/>
          <w:iCs/>
          <w:color w:val="3B3838" w:themeColor="background2" w:themeShade="40"/>
        </w:rPr>
      </w:pPr>
      <w:r w:rsidRPr="00653F40">
        <w:rPr>
          <w:rFonts w:ascii="Arial" w:hAnsi="Arial" w:cs="Arial"/>
          <w:b/>
          <w:bCs/>
          <w:iCs/>
          <w:color w:val="3B3838" w:themeColor="background2" w:themeShade="40"/>
        </w:rPr>
        <w:lastRenderedPageBreak/>
        <w:t>Project Summary</w:t>
      </w:r>
    </w:p>
    <w:p w14:paraId="17FB3E09" w14:textId="72D5D94E" w:rsidR="00D83FF1" w:rsidRDefault="004703F9" w:rsidP="00D83FF1">
      <w:pPr>
        <w:rPr>
          <w:rFonts w:ascii="Arial" w:hAnsi="Arial" w:cs="Arial"/>
          <w:i/>
          <w:color w:val="3B3838" w:themeColor="background2" w:themeShade="40"/>
        </w:rPr>
      </w:pPr>
      <w:r>
        <w:rPr>
          <w:rFonts w:ascii="Arial" w:hAnsi="Arial" w:cs="Arial"/>
          <w:i/>
          <w:color w:val="3B3838" w:themeColor="background2" w:themeShade="40"/>
        </w:rPr>
        <w:t>Explain the</w:t>
      </w:r>
      <w:r w:rsidR="00E70C71">
        <w:rPr>
          <w:rFonts w:ascii="Arial" w:hAnsi="Arial" w:cs="Arial"/>
          <w:i/>
          <w:color w:val="3B3838" w:themeColor="background2" w:themeShade="40"/>
        </w:rPr>
        <w:t xml:space="preserve"> </w:t>
      </w:r>
      <w:r w:rsidR="003903BC">
        <w:rPr>
          <w:rFonts w:ascii="Arial" w:hAnsi="Arial" w:cs="Arial"/>
          <w:i/>
          <w:color w:val="3B3838" w:themeColor="background2" w:themeShade="40"/>
        </w:rPr>
        <w:t>effectiveness behind</w:t>
      </w:r>
      <w:r w:rsidR="00CE2CA9">
        <w:rPr>
          <w:rFonts w:ascii="Arial" w:hAnsi="Arial" w:cs="Arial"/>
          <w:i/>
          <w:color w:val="3B3838" w:themeColor="background2" w:themeShade="40"/>
        </w:rPr>
        <w:t xml:space="preserve"> your branding and identity by touching on the following elements: </w:t>
      </w:r>
    </w:p>
    <w:p w14:paraId="2CED13FB" w14:textId="68851259" w:rsidR="00793C4F" w:rsidRPr="00892117" w:rsidRDefault="00793C4F" w:rsidP="00793C4F">
      <w:pPr>
        <w:pStyle w:val="ListParagraph"/>
        <w:numPr>
          <w:ilvl w:val="0"/>
          <w:numId w:val="3"/>
        </w:numPr>
        <w:rPr>
          <w:rFonts w:ascii="Arial" w:hAnsi="Arial" w:cs="Arial"/>
          <w:i/>
          <w:color w:val="3B3838" w:themeColor="background2" w:themeShade="40"/>
        </w:rPr>
      </w:pPr>
      <w:r w:rsidRPr="00892117">
        <w:rPr>
          <w:rFonts w:ascii="Arial" w:hAnsi="Arial" w:cs="Arial"/>
          <w:i/>
          <w:color w:val="3B3838" w:themeColor="background2" w:themeShade="40"/>
        </w:rPr>
        <w:t xml:space="preserve">Discuss </w:t>
      </w:r>
      <w:r w:rsidR="002C35B9">
        <w:rPr>
          <w:rFonts w:ascii="Arial" w:hAnsi="Arial" w:cs="Arial"/>
          <w:i/>
          <w:color w:val="3B3838" w:themeColor="background2" w:themeShade="40"/>
        </w:rPr>
        <w:t>the creative concept and how it appeals</w:t>
      </w:r>
      <w:r>
        <w:rPr>
          <w:rFonts w:ascii="Arial" w:hAnsi="Arial" w:cs="Arial"/>
          <w:i/>
          <w:color w:val="3B3838" w:themeColor="background2" w:themeShade="40"/>
        </w:rPr>
        <w:t xml:space="preserve"> to the target </w:t>
      </w:r>
      <w:r w:rsidR="002C35B9">
        <w:rPr>
          <w:rFonts w:ascii="Arial" w:hAnsi="Arial" w:cs="Arial"/>
          <w:i/>
          <w:color w:val="3B3838" w:themeColor="background2" w:themeShade="40"/>
        </w:rPr>
        <w:t>audience</w:t>
      </w:r>
      <w:r>
        <w:rPr>
          <w:rFonts w:ascii="Arial" w:hAnsi="Arial" w:cs="Arial"/>
          <w:i/>
          <w:color w:val="3B3838" w:themeColor="background2" w:themeShade="40"/>
        </w:rPr>
        <w:t xml:space="preserve">. </w:t>
      </w:r>
    </w:p>
    <w:p w14:paraId="01BA404F" w14:textId="18F53536" w:rsidR="0038125F" w:rsidRDefault="00275685" w:rsidP="00793C4F">
      <w:pPr>
        <w:pStyle w:val="ListParagraph"/>
        <w:numPr>
          <w:ilvl w:val="0"/>
          <w:numId w:val="3"/>
        </w:numPr>
        <w:rPr>
          <w:rFonts w:ascii="Arial" w:hAnsi="Arial" w:cs="Arial"/>
          <w:i/>
          <w:color w:val="3B3838" w:themeColor="background2" w:themeShade="40"/>
        </w:rPr>
      </w:pPr>
      <w:r>
        <w:rPr>
          <w:rFonts w:ascii="Arial" w:hAnsi="Arial" w:cs="Arial"/>
          <w:i/>
          <w:color w:val="3B3838" w:themeColor="background2" w:themeShade="40"/>
        </w:rPr>
        <w:t>What is the key messaging</w:t>
      </w:r>
      <w:r w:rsidR="0038125F">
        <w:rPr>
          <w:rFonts w:ascii="Arial" w:hAnsi="Arial" w:cs="Arial"/>
          <w:i/>
          <w:color w:val="3B3838" w:themeColor="background2" w:themeShade="40"/>
        </w:rPr>
        <w:t xml:space="preserve">? Describe the </w:t>
      </w:r>
      <w:r w:rsidR="00876B66">
        <w:rPr>
          <w:rFonts w:ascii="Arial" w:hAnsi="Arial" w:cs="Arial"/>
          <w:i/>
          <w:color w:val="3B3838" w:themeColor="background2" w:themeShade="40"/>
        </w:rPr>
        <w:t>voice/</w:t>
      </w:r>
      <w:r w:rsidR="0038125F">
        <w:rPr>
          <w:rFonts w:ascii="Arial" w:hAnsi="Arial" w:cs="Arial"/>
          <w:i/>
          <w:color w:val="3B3838" w:themeColor="background2" w:themeShade="40"/>
        </w:rPr>
        <w:t>tone of the written copy and how it reflects the brand identity</w:t>
      </w:r>
      <w:r w:rsidR="006B055E">
        <w:rPr>
          <w:rFonts w:ascii="Arial" w:hAnsi="Arial" w:cs="Arial"/>
          <w:i/>
          <w:color w:val="3B3838" w:themeColor="background2" w:themeShade="40"/>
        </w:rPr>
        <w:t xml:space="preserve"> and resonates with the target audience</w:t>
      </w:r>
      <w:r w:rsidR="0038125F">
        <w:rPr>
          <w:rFonts w:ascii="Arial" w:hAnsi="Arial" w:cs="Arial"/>
          <w:i/>
          <w:color w:val="3B3838" w:themeColor="background2" w:themeShade="40"/>
        </w:rPr>
        <w:t xml:space="preserve">. </w:t>
      </w:r>
    </w:p>
    <w:p w14:paraId="1E2450D6" w14:textId="2CCAF8DF" w:rsidR="00793C4F" w:rsidRPr="00892117" w:rsidRDefault="00793C4F" w:rsidP="00793C4F">
      <w:pPr>
        <w:pStyle w:val="ListParagraph"/>
        <w:numPr>
          <w:ilvl w:val="0"/>
          <w:numId w:val="3"/>
        </w:numPr>
        <w:rPr>
          <w:rFonts w:ascii="Arial" w:hAnsi="Arial" w:cs="Arial"/>
          <w:i/>
          <w:color w:val="3B3838" w:themeColor="background2" w:themeShade="40"/>
        </w:rPr>
      </w:pPr>
      <w:r w:rsidRPr="00892117">
        <w:rPr>
          <w:rFonts w:ascii="Arial" w:hAnsi="Arial" w:cs="Arial"/>
          <w:i/>
          <w:color w:val="3B3838" w:themeColor="background2" w:themeShade="40"/>
        </w:rPr>
        <w:t xml:space="preserve">Discuss </w:t>
      </w:r>
      <w:r>
        <w:rPr>
          <w:rFonts w:ascii="Arial" w:hAnsi="Arial" w:cs="Arial"/>
          <w:i/>
          <w:color w:val="3B3838" w:themeColor="background2" w:themeShade="40"/>
        </w:rPr>
        <w:t xml:space="preserve">how the </w:t>
      </w:r>
      <w:r w:rsidR="00504442">
        <w:rPr>
          <w:rFonts w:ascii="Arial" w:hAnsi="Arial" w:cs="Arial"/>
          <w:i/>
          <w:color w:val="3B3838" w:themeColor="background2" w:themeShade="40"/>
        </w:rPr>
        <w:t xml:space="preserve">various examples shown in the images you’ve provided </w:t>
      </w:r>
      <w:r w:rsidR="003B258D">
        <w:rPr>
          <w:rFonts w:ascii="Arial" w:hAnsi="Arial" w:cs="Arial"/>
          <w:i/>
          <w:color w:val="3B3838" w:themeColor="background2" w:themeShade="40"/>
        </w:rPr>
        <w:t>work together to create cohesiveness and a strong brand presence.</w:t>
      </w:r>
      <w:r>
        <w:rPr>
          <w:rFonts w:ascii="Arial" w:hAnsi="Arial" w:cs="Arial"/>
          <w:i/>
          <w:color w:val="3B3838" w:themeColor="background2" w:themeShade="40"/>
        </w:rPr>
        <w:t xml:space="preserve"> </w:t>
      </w:r>
    </w:p>
    <w:p w14:paraId="58ACF98E" w14:textId="38B875AC" w:rsidR="00CA531C" w:rsidRDefault="005C08CA" w:rsidP="586D2C7D">
      <w:pPr>
        <w:rPr>
          <w:rFonts w:ascii="Arial" w:hAnsi="Arial"/>
          <w:b/>
          <w:bCs/>
          <w:i/>
          <w:iCs/>
          <w:color w:val="3B3838" w:themeColor="background2" w:themeShade="40"/>
        </w:rPr>
      </w:pPr>
      <w:r w:rsidRPr="586D2C7D">
        <w:rPr>
          <w:rFonts w:ascii="Arial" w:hAnsi="Arial"/>
          <w:b/>
          <w:bCs/>
          <w:i/>
          <w:iCs/>
          <w:color w:val="3B3838" w:themeColor="background2" w:themeShade="40"/>
        </w:rPr>
        <w:t>1</w:t>
      </w:r>
      <w:r w:rsidR="51EEA860" w:rsidRPr="586D2C7D">
        <w:rPr>
          <w:rFonts w:ascii="Arial" w:hAnsi="Arial"/>
          <w:b/>
          <w:bCs/>
          <w:i/>
          <w:iCs/>
          <w:color w:val="3B3838" w:themeColor="background2" w:themeShade="40"/>
        </w:rPr>
        <w:t>5</w:t>
      </w:r>
      <w:r w:rsidR="00AD78BA" w:rsidRPr="586D2C7D">
        <w:rPr>
          <w:rFonts w:ascii="Arial" w:hAnsi="Arial"/>
          <w:b/>
          <w:bCs/>
          <w:i/>
          <w:iCs/>
          <w:color w:val="3B3838" w:themeColor="background2" w:themeShade="40"/>
        </w:rPr>
        <w:t>0</w:t>
      </w:r>
      <w:r w:rsidR="00BF7235" w:rsidRPr="586D2C7D">
        <w:rPr>
          <w:rFonts w:ascii="Arial" w:hAnsi="Arial"/>
          <w:b/>
          <w:bCs/>
          <w:i/>
          <w:iCs/>
          <w:color w:val="3B3838" w:themeColor="background2" w:themeShade="40"/>
        </w:rPr>
        <w:t xml:space="preserve"> word maximum.</w:t>
      </w:r>
    </w:p>
    <w:p w14:paraId="21934BD8" w14:textId="69F49F4F" w:rsidR="586D2C7D" w:rsidRDefault="586D2C7D" w:rsidP="586D2C7D">
      <w:pPr>
        <w:rPr>
          <w:rFonts w:ascii="Arial" w:hAnsi="Arial"/>
          <w:b/>
          <w:bCs/>
          <w:i/>
          <w:iCs/>
          <w:color w:val="3B3838" w:themeColor="background2" w:themeShade="40"/>
        </w:rPr>
      </w:pPr>
    </w:p>
    <w:p w14:paraId="684FD6F1" w14:textId="3F6E649E" w:rsidR="00653F40" w:rsidRDefault="00653F40" w:rsidP="00CA531C">
      <w:pPr>
        <w:rPr>
          <w:rFonts w:ascii="Arial" w:hAnsi="Arial"/>
          <w:b/>
          <w:i/>
          <w:color w:val="3B3838" w:themeColor="background2" w:themeShade="40"/>
          <w:szCs w:val="20"/>
        </w:rPr>
      </w:pPr>
      <w:r>
        <w:rPr>
          <w:rFonts w:ascii="Arial" w:hAnsi="Arial"/>
          <w:b/>
          <w:i/>
          <w:color w:val="3B3838" w:themeColor="background2" w:themeShade="40"/>
          <w:szCs w:val="20"/>
        </w:rPr>
        <w:t>Project Website, if available (optional):</w:t>
      </w:r>
    </w:p>
    <w:p w14:paraId="563F1A65" w14:textId="5E552563" w:rsidR="00BF7235" w:rsidRDefault="00BF7235" w:rsidP="00CA531C">
      <w:pPr>
        <w:rPr>
          <w:rFonts w:ascii="Arial" w:hAnsi="Arial"/>
          <w:b/>
          <w:i/>
          <w:color w:val="3B3838" w:themeColor="background2" w:themeShade="40"/>
          <w:szCs w:val="20"/>
        </w:rPr>
      </w:pPr>
    </w:p>
    <w:p w14:paraId="710D78C4" w14:textId="77777777" w:rsidR="00FA0951" w:rsidRPr="00BF7235" w:rsidRDefault="00FA0951" w:rsidP="00FA0951">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673F93F6"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D83FF1">
        <w:rPr>
          <w:rFonts w:ascii="Arial" w:hAnsi="Arial"/>
          <w:b/>
          <w:color w:val="3B3838" w:themeColor="background2" w:themeShade="40"/>
          <w:szCs w:val="20"/>
        </w:rPr>
        <w:t xml:space="preserve">Creative Concept </w:t>
      </w:r>
      <w:r w:rsidR="007E2707" w:rsidRPr="004B68F8">
        <w:rPr>
          <w:rFonts w:ascii="Arial" w:hAnsi="Arial"/>
          <w:b/>
          <w:color w:val="3B3838" w:themeColor="background2" w:themeShade="40"/>
          <w:szCs w:val="20"/>
        </w:rPr>
        <w:t>(</w:t>
      </w:r>
      <w:r w:rsidR="00D83FF1">
        <w:rPr>
          <w:rFonts w:ascii="Arial" w:hAnsi="Arial"/>
          <w:b/>
          <w:color w:val="3B3838" w:themeColor="background2" w:themeShade="40"/>
          <w:szCs w:val="20"/>
        </w:rPr>
        <w:t>40</w:t>
      </w:r>
      <w:r w:rsidR="00D83FF1" w:rsidRPr="004B68F8">
        <w:rPr>
          <w:rFonts w:ascii="Arial" w:hAnsi="Arial"/>
          <w:b/>
          <w:color w:val="3B3838" w:themeColor="background2" w:themeShade="40"/>
          <w:szCs w:val="20"/>
        </w:rPr>
        <w:t xml:space="preserve"> </w:t>
      </w:r>
      <w:r w:rsidR="007E2707" w:rsidRPr="004B68F8">
        <w:rPr>
          <w:rFonts w:ascii="Arial" w:hAnsi="Arial"/>
          <w:b/>
          <w:color w:val="3B3838" w:themeColor="background2" w:themeShade="40"/>
          <w:szCs w:val="20"/>
        </w:rPr>
        <w:t>points)</w:t>
      </w:r>
    </w:p>
    <w:p w14:paraId="5B287B40" w14:textId="032E891B" w:rsidR="007E2707" w:rsidRDefault="00AD78BA" w:rsidP="007E2707">
      <w:pPr>
        <w:rPr>
          <w:rFonts w:ascii="Arial" w:hAnsi="Arial"/>
          <w:b/>
          <w:i/>
          <w:color w:val="3B3838" w:themeColor="background2" w:themeShade="40"/>
          <w:szCs w:val="20"/>
        </w:rPr>
      </w:pPr>
      <w:r>
        <w:rPr>
          <w:rFonts w:ascii="Arial" w:hAnsi="Arial"/>
          <w:i/>
          <w:color w:val="3B3838" w:themeColor="background2" w:themeShade="40"/>
          <w:szCs w:val="20"/>
        </w:rPr>
        <w:t>D</w:t>
      </w:r>
      <w:r w:rsidRPr="00AD78BA">
        <w:rPr>
          <w:rFonts w:ascii="Arial" w:hAnsi="Arial"/>
          <w:i/>
          <w:color w:val="3B3838" w:themeColor="background2" w:themeShade="40"/>
          <w:szCs w:val="20"/>
        </w:rPr>
        <w:t xml:space="preserve">escribe </w:t>
      </w:r>
      <w:r w:rsidR="005C08CA">
        <w:rPr>
          <w:rFonts w:ascii="Arial" w:hAnsi="Arial"/>
          <w:i/>
          <w:color w:val="3B3838" w:themeColor="background2" w:themeShade="40"/>
          <w:szCs w:val="20"/>
        </w:rPr>
        <w:t>the creative concept.</w:t>
      </w:r>
      <w:r w:rsidR="00D83FF1">
        <w:rPr>
          <w:rFonts w:ascii="Arial" w:hAnsi="Arial"/>
          <w:i/>
          <w:color w:val="3B3838" w:themeColor="background2" w:themeShade="40"/>
          <w:szCs w:val="20"/>
        </w:rPr>
        <w:t xml:space="preserve"> What were you trying to convey? How does </w:t>
      </w:r>
      <w:r w:rsidR="00482F80">
        <w:rPr>
          <w:rFonts w:ascii="Arial" w:hAnsi="Arial"/>
          <w:i/>
          <w:color w:val="3B3838" w:themeColor="background2" w:themeShade="40"/>
          <w:szCs w:val="20"/>
        </w:rPr>
        <w:t>the branding and identity</w:t>
      </w:r>
      <w:r w:rsidR="00D83FF1">
        <w:rPr>
          <w:rFonts w:ascii="Arial" w:hAnsi="Arial"/>
          <w:i/>
          <w:color w:val="3B3838" w:themeColor="background2" w:themeShade="40"/>
          <w:szCs w:val="20"/>
        </w:rPr>
        <w:t xml:space="preserve"> appeal to </w:t>
      </w:r>
      <w:r w:rsidR="00482F80">
        <w:rPr>
          <w:rFonts w:ascii="Arial" w:hAnsi="Arial"/>
          <w:i/>
          <w:color w:val="3B3838" w:themeColor="background2" w:themeShade="40"/>
          <w:szCs w:val="20"/>
        </w:rPr>
        <w:t>the</w:t>
      </w:r>
      <w:r w:rsidR="00D83FF1">
        <w:rPr>
          <w:rFonts w:ascii="Arial" w:hAnsi="Arial"/>
          <w:i/>
          <w:color w:val="3B3838" w:themeColor="background2" w:themeShade="40"/>
          <w:szCs w:val="20"/>
        </w:rPr>
        <w:t xml:space="preserve"> target </w:t>
      </w:r>
      <w:r w:rsidR="00482F80">
        <w:rPr>
          <w:rFonts w:ascii="Arial" w:hAnsi="Arial"/>
          <w:i/>
          <w:color w:val="3B3838" w:themeColor="background2" w:themeShade="40"/>
          <w:szCs w:val="20"/>
        </w:rPr>
        <w:t>audience</w:t>
      </w:r>
      <w:r w:rsidR="00D83FF1">
        <w:rPr>
          <w:rFonts w:ascii="Arial" w:hAnsi="Arial"/>
          <w:i/>
          <w:color w:val="3B3838" w:themeColor="background2" w:themeShade="40"/>
          <w:szCs w:val="20"/>
        </w:rPr>
        <w:t>?</w:t>
      </w:r>
      <w:r w:rsidR="00BF7235">
        <w:rPr>
          <w:rFonts w:ascii="Arial" w:hAnsi="Arial"/>
          <w:i/>
          <w:color w:val="3B3838" w:themeColor="background2" w:themeShade="40"/>
          <w:szCs w:val="20"/>
        </w:rPr>
        <w:t xml:space="preserve"> </w:t>
      </w:r>
      <w:r w:rsidR="00F75943">
        <w:rPr>
          <w:rFonts w:ascii="Arial" w:hAnsi="Arial"/>
          <w:b/>
          <w:i/>
          <w:color w:val="3B3838" w:themeColor="background2" w:themeShade="40"/>
          <w:szCs w:val="20"/>
        </w:rPr>
        <w:t>150</w:t>
      </w:r>
      <w:r w:rsidR="00BF7235" w:rsidRPr="00BF7235">
        <w:rPr>
          <w:rFonts w:ascii="Arial" w:hAnsi="Arial"/>
          <w:b/>
          <w:i/>
          <w:color w:val="3B3838" w:themeColor="background2" w:themeShade="40"/>
          <w:szCs w:val="20"/>
        </w:rPr>
        <w:t xml:space="preserve"> word maximum.</w:t>
      </w:r>
    </w:p>
    <w:p w14:paraId="4AD5D4BB" w14:textId="6B165D08" w:rsidR="00BF7235" w:rsidRDefault="00BF7235" w:rsidP="007E2707">
      <w:pPr>
        <w:rPr>
          <w:rFonts w:ascii="Arial" w:hAnsi="Arial"/>
          <w:b/>
          <w:i/>
          <w:color w:val="3B3838" w:themeColor="background2" w:themeShade="40"/>
          <w:szCs w:val="20"/>
        </w:rPr>
      </w:pPr>
    </w:p>
    <w:p w14:paraId="53FBFD3B" w14:textId="77777777" w:rsidR="009407D3" w:rsidRDefault="009407D3" w:rsidP="007E2707">
      <w:pPr>
        <w:rPr>
          <w:rFonts w:ascii="Arial" w:hAnsi="Arial"/>
          <w:b/>
          <w:i/>
          <w:color w:val="3B3838" w:themeColor="background2" w:themeShade="40"/>
          <w:szCs w:val="20"/>
        </w:rPr>
      </w:pPr>
    </w:p>
    <w:p w14:paraId="3B0D2E1A" w14:textId="6C1D93D2" w:rsidR="007E2707" w:rsidRPr="004B68F8" w:rsidRDefault="007E2707" w:rsidP="007E2707">
      <w:pPr>
        <w:rPr>
          <w:rFonts w:ascii="Arial" w:hAnsi="Arial"/>
          <w:b/>
          <w:color w:val="3B3838" w:themeColor="background2" w:themeShade="40"/>
          <w:szCs w:val="20"/>
        </w:rPr>
      </w:pPr>
    </w:p>
    <w:p w14:paraId="03AE6BD9" w14:textId="64639766"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876B66">
        <w:rPr>
          <w:rFonts w:ascii="Arial" w:hAnsi="Arial"/>
          <w:b/>
          <w:color w:val="3B3838" w:themeColor="background2" w:themeShade="40"/>
          <w:szCs w:val="20"/>
        </w:rPr>
        <w:t xml:space="preserve">Messaging and Voice </w:t>
      </w:r>
      <w:r w:rsidRPr="004B68F8">
        <w:rPr>
          <w:rFonts w:ascii="Arial" w:hAnsi="Arial"/>
          <w:b/>
          <w:color w:val="3B3838" w:themeColor="background2" w:themeShade="40"/>
          <w:szCs w:val="20"/>
        </w:rPr>
        <w:t>(</w:t>
      </w:r>
      <w:r w:rsidR="00A17A07">
        <w:rPr>
          <w:rFonts w:ascii="Arial" w:hAnsi="Arial"/>
          <w:b/>
          <w:color w:val="3B3838" w:themeColor="background2" w:themeShade="40"/>
          <w:szCs w:val="20"/>
        </w:rPr>
        <w:t>40</w:t>
      </w:r>
      <w:r w:rsidR="00D83FF1" w:rsidRPr="004B68F8">
        <w:rPr>
          <w:rFonts w:ascii="Arial" w:hAnsi="Arial"/>
          <w:b/>
          <w:color w:val="3B3838" w:themeColor="background2" w:themeShade="40"/>
          <w:szCs w:val="20"/>
        </w:rPr>
        <w:t xml:space="preserve"> </w:t>
      </w:r>
      <w:r w:rsidRPr="004B68F8">
        <w:rPr>
          <w:rFonts w:ascii="Arial" w:hAnsi="Arial"/>
          <w:b/>
          <w:color w:val="3B3838" w:themeColor="background2" w:themeShade="40"/>
          <w:szCs w:val="20"/>
        </w:rPr>
        <w:t>points)</w:t>
      </w:r>
      <w:r w:rsidRPr="004B68F8">
        <w:rPr>
          <w:rFonts w:ascii="Arial" w:hAnsi="Arial"/>
          <w:color w:val="3B3838" w:themeColor="background2" w:themeShade="40"/>
          <w:szCs w:val="20"/>
        </w:rPr>
        <w:t xml:space="preserve"> </w:t>
      </w:r>
    </w:p>
    <w:p w14:paraId="556C137C" w14:textId="7EF7A4FA" w:rsidR="007E2707" w:rsidRPr="00F75943" w:rsidRDefault="00876B66" w:rsidP="007E2707">
      <w:pPr>
        <w:rPr>
          <w:rFonts w:ascii="Arial" w:hAnsi="Arial" w:cs="Arial"/>
          <w:i/>
          <w:color w:val="3B3838" w:themeColor="background2" w:themeShade="40"/>
        </w:rPr>
      </w:pPr>
      <w:r>
        <w:rPr>
          <w:rFonts w:ascii="Arial" w:hAnsi="Arial" w:cs="Arial"/>
          <w:i/>
          <w:color w:val="3B3838" w:themeColor="background2" w:themeShade="40"/>
        </w:rPr>
        <w:t xml:space="preserve">What is your key messaging? Elaborate on how your messaging </w:t>
      </w:r>
      <w:r w:rsidR="00F40D25">
        <w:rPr>
          <w:rFonts w:ascii="Arial" w:hAnsi="Arial" w:cs="Arial"/>
          <w:i/>
          <w:color w:val="3B3838" w:themeColor="background2" w:themeShade="40"/>
        </w:rPr>
        <w:t>is crafted to appeal to</w:t>
      </w:r>
      <w:r>
        <w:rPr>
          <w:rFonts w:ascii="Arial" w:hAnsi="Arial" w:cs="Arial"/>
          <w:i/>
          <w:color w:val="3B3838" w:themeColor="background2" w:themeShade="40"/>
        </w:rPr>
        <w:t xml:space="preserve"> your target audience. </w:t>
      </w:r>
      <w:r w:rsidRPr="00876B66">
        <w:rPr>
          <w:rFonts w:ascii="Arial" w:hAnsi="Arial" w:cs="Arial"/>
          <w:i/>
          <w:color w:val="3B3838" w:themeColor="background2" w:themeShade="40"/>
        </w:rPr>
        <w:t xml:space="preserve">Describe the voice/tone of the written copy and how it reflects the brand identity and resonates with the target audience. </w:t>
      </w:r>
      <w:r w:rsidR="00F75943">
        <w:rPr>
          <w:rFonts w:ascii="Arial" w:hAnsi="Arial"/>
          <w:b/>
          <w:i/>
          <w:color w:val="3B3838" w:themeColor="background2" w:themeShade="40"/>
          <w:szCs w:val="20"/>
        </w:rPr>
        <w:t>150</w:t>
      </w:r>
      <w:r w:rsidR="00BF7235" w:rsidRPr="00BF7235">
        <w:rPr>
          <w:rFonts w:ascii="Arial" w:hAnsi="Arial"/>
          <w:b/>
          <w:i/>
          <w:color w:val="3B3838" w:themeColor="background2" w:themeShade="40"/>
          <w:szCs w:val="20"/>
        </w:rPr>
        <w:t xml:space="preserve"> word maximum.</w:t>
      </w:r>
    </w:p>
    <w:p w14:paraId="2E3469F8" w14:textId="5D1C196D" w:rsidR="007E2707" w:rsidRDefault="007E2707" w:rsidP="007E2707">
      <w:pPr>
        <w:rPr>
          <w:rFonts w:ascii="Arial" w:hAnsi="Arial"/>
          <w:b/>
          <w:color w:val="3B3838" w:themeColor="background2" w:themeShade="40"/>
          <w:szCs w:val="20"/>
        </w:rPr>
      </w:pPr>
    </w:p>
    <w:p w14:paraId="2F44FD55" w14:textId="193D8227" w:rsidR="003F03E9" w:rsidRDefault="003F03E9" w:rsidP="007E2707">
      <w:pPr>
        <w:rPr>
          <w:rFonts w:ascii="Arial" w:hAnsi="Arial"/>
          <w:b/>
          <w:color w:val="3B3838" w:themeColor="background2" w:themeShade="40"/>
          <w:szCs w:val="20"/>
        </w:rPr>
      </w:pPr>
    </w:p>
    <w:p w14:paraId="67B6DCF2" w14:textId="6D471FE4" w:rsidR="009407D3" w:rsidRDefault="009407D3" w:rsidP="007E2707">
      <w:pPr>
        <w:rPr>
          <w:rFonts w:ascii="Arial" w:hAnsi="Arial"/>
          <w:b/>
          <w:color w:val="3B3838" w:themeColor="background2" w:themeShade="40"/>
          <w:szCs w:val="20"/>
        </w:rPr>
      </w:pPr>
    </w:p>
    <w:p w14:paraId="5C9F6C9B" w14:textId="77777777" w:rsidR="009407D3" w:rsidRDefault="009407D3" w:rsidP="007E2707">
      <w:pPr>
        <w:rPr>
          <w:rFonts w:ascii="Arial" w:hAnsi="Arial"/>
          <w:b/>
          <w:color w:val="3B3838" w:themeColor="background2" w:themeShade="40"/>
          <w:szCs w:val="20"/>
        </w:rPr>
      </w:pPr>
    </w:p>
    <w:p w14:paraId="2BD2147B" w14:textId="75517FD6"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 xml:space="preserve">c. </w:t>
      </w:r>
      <w:r w:rsidR="00F75943">
        <w:rPr>
          <w:rFonts w:ascii="Arial" w:hAnsi="Arial"/>
          <w:b/>
          <w:color w:val="3B3838" w:themeColor="background2" w:themeShade="40"/>
          <w:szCs w:val="20"/>
        </w:rPr>
        <w:t xml:space="preserve">Cohesiveness </w:t>
      </w:r>
      <w:r w:rsidR="00B90473">
        <w:rPr>
          <w:rFonts w:ascii="Arial" w:hAnsi="Arial"/>
          <w:b/>
          <w:color w:val="3B3838" w:themeColor="background2" w:themeShade="40"/>
          <w:szCs w:val="20"/>
        </w:rPr>
        <w:t>of Graphics and</w:t>
      </w:r>
      <w:r w:rsidR="001C43EB">
        <w:rPr>
          <w:rFonts w:ascii="Arial" w:hAnsi="Arial"/>
          <w:b/>
          <w:color w:val="3B3838" w:themeColor="background2" w:themeShade="40"/>
          <w:szCs w:val="20"/>
        </w:rPr>
        <w:t xml:space="preserve"> Messaging </w:t>
      </w:r>
      <w:r w:rsidRPr="004B68F8">
        <w:rPr>
          <w:rFonts w:ascii="Arial" w:hAnsi="Arial"/>
          <w:b/>
          <w:color w:val="3B3838" w:themeColor="background2" w:themeShade="40"/>
          <w:szCs w:val="20"/>
        </w:rPr>
        <w:t>(</w:t>
      </w:r>
      <w:r w:rsidR="003A4F87">
        <w:rPr>
          <w:rFonts w:ascii="Arial" w:hAnsi="Arial"/>
          <w:b/>
          <w:color w:val="3B3838" w:themeColor="background2" w:themeShade="40"/>
          <w:szCs w:val="20"/>
        </w:rPr>
        <w:t>20</w:t>
      </w:r>
      <w:r w:rsidRPr="004B68F8">
        <w:rPr>
          <w:rFonts w:ascii="Arial" w:hAnsi="Arial"/>
          <w:b/>
          <w:color w:val="3B3838" w:themeColor="background2" w:themeShade="40"/>
          <w:szCs w:val="20"/>
        </w:rPr>
        <w:t xml:space="preserve"> points) </w:t>
      </w:r>
    </w:p>
    <w:p w14:paraId="5A801BE4" w14:textId="65CF479F" w:rsidR="00B90473" w:rsidRPr="00B90473" w:rsidRDefault="00B90473" w:rsidP="00B90473">
      <w:pPr>
        <w:rPr>
          <w:rFonts w:ascii="Arial" w:hAnsi="Arial" w:cs="Arial"/>
          <w:i/>
          <w:color w:val="3B3838" w:themeColor="background2" w:themeShade="40"/>
        </w:rPr>
      </w:pPr>
      <w:r w:rsidRPr="00B90473">
        <w:rPr>
          <w:rFonts w:ascii="Arial" w:hAnsi="Arial" w:cs="Arial"/>
          <w:i/>
          <w:color w:val="3B3838" w:themeColor="background2" w:themeShade="40"/>
        </w:rPr>
        <w:t xml:space="preserve">Discuss how the various examples shown in the images you’ve provided work together to create cohesiveness and a strong brand presence. </w:t>
      </w:r>
      <w:r w:rsidR="001C43EB">
        <w:rPr>
          <w:rFonts w:ascii="Arial" w:hAnsi="Arial"/>
          <w:b/>
          <w:i/>
          <w:color w:val="3B3838" w:themeColor="background2" w:themeShade="40"/>
          <w:szCs w:val="20"/>
        </w:rPr>
        <w:t>100</w:t>
      </w:r>
      <w:r w:rsidR="001C43EB" w:rsidRPr="00BF7235">
        <w:rPr>
          <w:rFonts w:ascii="Arial" w:hAnsi="Arial"/>
          <w:b/>
          <w:i/>
          <w:color w:val="3B3838" w:themeColor="background2" w:themeShade="40"/>
          <w:szCs w:val="20"/>
        </w:rPr>
        <w:t xml:space="preserve"> word maximum.</w:t>
      </w:r>
    </w:p>
    <w:sectPr w:rsidR="00B90473" w:rsidRPr="00B90473" w:rsidSect="00D35AEA">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75CB" w14:textId="77777777" w:rsidR="00136220" w:rsidRDefault="00136220" w:rsidP="003043D4">
      <w:pPr>
        <w:spacing w:after="0" w:line="240" w:lineRule="auto"/>
      </w:pPr>
      <w:r>
        <w:separator/>
      </w:r>
    </w:p>
  </w:endnote>
  <w:endnote w:type="continuationSeparator" w:id="0">
    <w:p w14:paraId="4CE50FB0" w14:textId="77777777" w:rsidR="00136220" w:rsidRDefault="00136220" w:rsidP="003043D4">
      <w:pPr>
        <w:spacing w:after="0" w:line="240" w:lineRule="auto"/>
      </w:pPr>
      <w:r>
        <w:continuationSeparator/>
      </w:r>
    </w:p>
  </w:endnote>
  <w:endnote w:type="continuationNotice" w:id="1">
    <w:p w14:paraId="7972ACF3" w14:textId="77777777" w:rsidR="00136220" w:rsidRDefault="00136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5CBDD6E1" w:rsidR="003043D4" w:rsidRPr="003043D4" w:rsidRDefault="003043D4" w:rsidP="003043D4">
    <w:pPr>
      <w:pStyle w:val="Footer"/>
      <w:jc w:val="right"/>
      <w:rPr>
        <w:rFonts w:ascii="Arial" w:hAnsi="Arial" w:cs="Arial"/>
        <w:sz w:val="16"/>
      </w:rPr>
    </w:pPr>
    <w:r w:rsidRPr="003043D4">
      <w:rPr>
        <w:rFonts w:ascii="Arial" w:hAnsi="Arial" w:cs="Arial"/>
        <w:sz w:val="16"/>
      </w:rPr>
      <w:t>20</w:t>
    </w:r>
    <w:r w:rsidR="00F521BA">
      <w:rPr>
        <w:rFonts w:ascii="Arial" w:hAnsi="Arial" w:cs="Arial"/>
        <w:sz w:val="16"/>
      </w:rPr>
      <w:t>2</w:t>
    </w:r>
    <w:r w:rsidR="00962DE4">
      <w:rPr>
        <w:rFonts w:ascii="Arial" w:hAnsi="Arial" w:cs="Arial"/>
        <w:sz w:val="16"/>
      </w:rPr>
      <w:t>6</w:t>
    </w:r>
    <w:r w:rsidRPr="003043D4">
      <w:rPr>
        <w:rFonts w:ascii="Arial" w:hAnsi="Arial" w:cs="Arial"/>
        <w:sz w:val="16"/>
      </w:rPr>
      <w:t xml:space="preserve"> Entry Form – </w:t>
    </w:r>
    <w:r w:rsidR="005C08CA">
      <w:rPr>
        <w:rFonts w:ascii="Arial" w:hAnsi="Arial" w:cs="Arial"/>
        <w:sz w:val="16"/>
      </w:rPr>
      <w:t xml:space="preserve">Marketing – </w:t>
    </w:r>
    <w:r w:rsidR="00552E6F">
      <w:rPr>
        <w:rFonts w:ascii="Arial" w:hAnsi="Arial" w:cs="Arial"/>
        <w:sz w:val="16"/>
      </w:rPr>
      <w:t xml:space="preserve">Best </w:t>
    </w:r>
    <w:r w:rsidR="002409EA">
      <w:rPr>
        <w:rFonts w:ascii="Arial" w:hAnsi="Arial" w:cs="Arial"/>
        <w:sz w:val="16"/>
      </w:rPr>
      <w:t>Branding and Identity</w:t>
    </w:r>
    <w:r w:rsidR="005C08CA">
      <w:rPr>
        <w:rFonts w:ascii="Arial" w:hAnsi="Arial" w:cs="Arial"/>
        <w:sz w:val="16"/>
      </w:rPr>
      <w:t xml:space="preserve"> </w:t>
    </w:r>
    <w:r w:rsidR="00216E4D">
      <w:rPr>
        <w:rFonts w:ascii="Arial" w:hAnsi="Arial" w:cs="Arial"/>
        <w:sz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5A2E03F7" w:rsidR="00216E4D" w:rsidRPr="003043D4" w:rsidRDefault="00216E4D" w:rsidP="00216E4D">
    <w:pPr>
      <w:pStyle w:val="Footer"/>
      <w:jc w:val="right"/>
      <w:rPr>
        <w:rFonts w:ascii="Arial" w:hAnsi="Arial" w:cs="Arial"/>
        <w:sz w:val="16"/>
      </w:rPr>
    </w:pPr>
    <w:r w:rsidRPr="003043D4">
      <w:rPr>
        <w:rFonts w:ascii="Arial" w:hAnsi="Arial" w:cs="Arial"/>
        <w:sz w:val="16"/>
      </w:rPr>
      <w:t>20</w:t>
    </w:r>
    <w:r w:rsidR="00F521BA">
      <w:rPr>
        <w:rFonts w:ascii="Arial" w:hAnsi="Arial" w:cs="Arial"/>
        <w:sz w:val="16"/>
      </w:rPr>
      <w:t>2</w:t>
    </w:r>
    <w:r w:rsidR="00D35AEA">
      <w:rPr>
        <w:rFonts w:ascii="Arial" w:hAnsi="Arial" w:cs="Arial"/>
        <w:sz w:val="16"/>
      </w:rPr>
      <w:t>4</w:t>
    </w:r>
    <w:r w:rsidRPr="003043D4">
      <w:rPr>
        <w:rFonts w:ascii="Arial" w:hAnsi="Arial" w:cs="Arial"/>
        <w:sz w:val="16"/>
      </w:rPr>
      <w:t xml:space="preserve"> Entry Form – </w:t>
    </w:r>
    <w:r w:rsidR="005C08CA">
      <w:rPr>
        <w:rFonts w:ascii="Arial" w:hAnsi="Arial" w:cs="Arial"/>
        <w:sz w:val="16"/>
      </w:rPr>
      <w:t xml:space="preserve">Marketing – </w:t>
    </w:r>
    <w:r w:rsidR="00552E6F">
      <w:rPr>
        <w:rFonts w:ascii="Arial" w:hAnsi="Arial" w:cs="Arial"/>
        <w:sz w:val="16"/>
      </w:rPr>
      <w:t xml:space="preserve">Best </w:t>
    </w:r>
    <w:r w:rsidR="002409EA">
      <w:rPr>
        <w:rFonts w:ascii="Arial" w:hAnsi="Arial" w:cs="Arial"/>
        <w:sz w:val="16"/>
      </w:rPr>
      <w:t>Branding and Identity</w:t>
    </w:r>
    <w:r w:rsidR="00F521BA">
      <w:rPr>
        <w:rFonts w:ascii="Arial" w:hAnsi="Arial" w:cs="Arial"/>
        <w:sz w:val="16"/>
      </w:rPr>
      <w:t xml:space="preserve"> </w:t>
    </w:r>
    <w:r>
      <w:rPr>
        <w:rFonts w:ascii="Arial" w:hAnsi="Arial" w:cs="Arial"/>
        <w:sz w:val="16"/>
      </w:rPr>
      <w:t>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F508" w14:textId="77777777" w:rsidR="00136220" w:rsidRDefault="00136220" w:rsidP="003043D4">
      <w:pPr>
        <w:spacing w:after="0" w:line="240" w:lineRule="auto"/>
      </w:pPr>
      <w:r>
        <w:separator/>
      </w:r>
    </w:p>
  </w:footnote>
  <w:footnote w:type="continuationSeparator" w:id="0">
    <w:p w14:paraId="4536CCC6" w14:textId="77777777" w:rsidR="00136220" w:rsidRDefault="00136220" w:rsidP="003043D4">
      <w:pPr>
        <w:spacing w:after="0" w:line="240" w:lineRule="auto"/>
      </w:pPr>
      <w:r>
        <w:continuationSeparator/>
      </w:r>
    </w:p>
  </w:footnote>
  <w:footnote w:type="continuationNotice" w:id="1">
    <w:p w14:paraId="4B642412" w14:textId="77777777" w:rsidR="00136220" w:rsidRDefault="001362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A0C"/>
    <w:multiLevelType w:val="hybridMultilevel"/>
    <w:tmpl w:val="4CD885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4D12EF"/>
    <w:multiLevelType w:val="hybridMultilevel"/>
    <w:tmpl w:val="4CD885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C6D19FA"/>
    <w:multiLevelType w:val="hybridMultilevel"/>
    <w:tmpl w:val="B63CCF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FB93D39"/>
    <w:multiLevelType w:val="hybridMultilevel"/>
    <w:tmpl w:val="4CD885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97693695">
    <w:abstractNumId w:val="1"/>
  </w:num>
  <w:num w:numId="2" w16cid:durableId="152525897">
    <w:abstractNumId w:val="3"/>
  </w:num>
  <w:num w:numId="3" w16cid:durableId="1485665425">
    <w:abstractNumId w:val="0"/>
  </w:num>
  <w:num w:numId="4" w16cid:durableId="322391157">
    <w:abstractNumId w:val="2"/>
  </w:num>
  <w:num w:numId="5" w16cid:durableId="45549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369FD"/>
    <w:rsid w:val="00054AEC"/>
    <w:rsid w:val="0007186C"/>
    <w:rsid w:val="00072DDF"/>
    <w:rsid w:val="00072FDA"/>
    <w:rsid w:val="00077A9E"/>
    <w:rsid w:val="00082F90"/>
    <w:rsid w:val="00084A97"/>
    <w:rsid w:val="000D1852"/>
    <w:rsid w:val="000F4E4D"/>
    <w:rsid w:val="000F7964"/>
    <w:rsid w:val="00136220"/>
    <w:rsid w:val="0014577B"/>
    <w:rsid w:val="001770EC"/>
    <w:rsid w:val="001802D3"/>
    <w:rsid w:val="0019339D"/>
    <w:rsid w:val="00194433"/>
    <w:rsid w:val="001B7407"/>
    <w:rsid w:val="001C43EB"/>
    <w:rsid w:val="001C77E5"/>
    <w:rsid w:val="002040E9"/>
    <w:rsid w:val="00216E4D"/>
    <w:rsid w:val="00226249"/>
    <w:rsid w:val="002409EA"/>
    <w:rsid w:val="00246D83"/>
    <w:rsid w:val="00254BEF"/>
    <w:rsid w:val="00275685"/>
    <w:rsid w:val="002C35B9"/>
    <w:rsid w:val="002D1FFF"/>
    <w:rsid w:val="002E0836"/>
    <w:rsid w:val="003043D4"/>
    <w:rsid w:val="00367052"/>
    <w:rsid w:val="00375F6E"/>
    <w:rsid w:val="0038125F"/>
    <w:rsid w:val="003903BC"/>
    <w:rsid w:val="003A168F"/>
    <w:rsid w:val="003A4F87"/>
    <w:rsid w:val="003B258D"/>
    <w:rsid w:val="003C608E"/>
    <w:rsid w:val="003F03E9"/>
    <w:rsid w:val="00455B91"/>
    <w:rsid w:val="004703F9"/>
    <w:rsid w:val="004761EB"/>
    <w:rsid w:val="00482F80"/>
    <w:rsid w:val="004973F3"/>
    <w:rsid w:val="004B68F8"/>
    <w:rsid w:val="00504442"/>
    <w:rsid w:val="00507E26"/>
    <w:rsid w:val="00507EE1"/>
    <w:rsid w:val="0052466C"/>
    <w:rsid w:val="00524ADC"/>
    <w:rsid w:val="0053056C"/>
    <w:rsid w:val="00552E6F"/>
    <w:rsid w:val="005547F3"/>
    <w:rsid w:val="00560B1F"/>
    <w:rsid w:val="00575C36"/>
    <w:rsid w:val="0059652F"/>
    <w:rsid w:val="005A018A"/>
    <w:rsid w:val="005C08CA"/>
    <w:rsid w:val="005C6C61"/>
    <w:rsid w:val="00653F40"/>
    <w:rsid w:val="006B055E"/>
    <w:rsid w:val="006B56E8"/>
    <w:rsid w:val="006C5C20"/>
    <w:rsid w:val="006F49BB"/>
    <w:rsid w:val="00755D0D"/>
    <w:rsid w:val="00771C53"/>
    <w:rsid w:val="007800B7"/>
    <w:rsid w:val="00793C4F"/>
    <w:rsid w:val="0079417D"/>
    <w:rsid w:val="007A21EA"/>
    <w:rsid w:val="007E2707"/>
    <w:rsid w:val="007F2826"/>
    <w:rsid w:val="00812822"/>
    <w:rsid w:val="008167FF"/>
    <w:rsid w:val="0085538B"/>
    <w:rsid w:val="00873986"/>
    <w:rsid w:val="00876B66"/>
    <w:rsid w:val="008933C2"/>
    <w:rsid w:val="008E618F"/>
    <w:rsid w:val="009407D3"/>
    <w:rsid w:val="00945FAB"/>
    <w:rsid w:val="00962DE4"/>
    <w:rsid w:val="00964DDE"/>
    <w:rsid w:val="009769C4"/>
    <w:rsid w:val="00991B44"/>
    <w:rsid w:val="00997DCC"/>
    <w:rsid w:val="009C1827"/>
    <w:rsid w:val="009C222E"/>
    <w:rsid w:val="009C73EB"/>
    <w:rsid w:val="009D1C07"/>
    <w:rsid w:val="009F2DE8"/>
    <w:rsid w:val="00A067CD"/>
    <w:rsid w:val="00A17A07"/>
    <w:rsid w:val="00A56B7D"/>
    <w:rsid w:val="00A57FC3"/>
    <w:rsid w:val="00A61CA9"/>
    <w:rsid w:val="00A67A9E"/>
    <w:rsid w:val="00AB202A"/>
    <w:rsid w:val="00AB774C"/>
    <w:rsid w:val="00AC65A0"/>
    <w:rsid w:val="00AD55EE"/>
    <w:rsid w:val="00AD78BA"/>
    <w:rsid w:val="00AF3B10"/>
    <w:rsid w:val="00B03345"/>
    <w:rsid w:val="00B059B9"/>
    <w:rsid w:val="00B05AE2"/>
    <w:rsid w:val="00B0754E"/>
    <w:rsid w:val="00B13264"/>
    <w:rsid w:val="00B62B10"/>
    <w:rsid w:val="00B84496"/>
    <w:rsid w:val="00B90473"/>
    <w:rsid w:val="00B93BDC"/>
    <w:rsid w:val="00BD64F4"/>
    <w:rsid w:val="00BE653F"/>
    <w:rsid w:val="00BF7235"/>
    <w:rsid w:val="00C32207"/>
    <w:rsid w:val="00C5585B"/>
    <w:rsid w:val="00C65026"/>
    <w:rsid w:val="00C87ECC"/>
    <w:rsid w:val="00C9211F"/>
    <w:rsid w:val="00C9317A"/>
    <w:rsid w:val="00C958A6"/>
    <w:rsid w:val="00CA0AC8"/>
    <w:rsid w:val="00CA4E32"/>
    <w:rsid w:val="00CA531C"/>
    <w:rsid w:val="00CE2CA9"/>
    <w:rsid w:val="00CF6DE2"/>
    <w:rsid w:val="00D05867"/>
    <w:rsid w:val="00D35AEA"/>
    <w:rsid w:val="00D62216"/>
    <w:rsid w:val="00D83FF1"/>
    <w:rsid w:val="00D9317E"/>
    <w:rsid w:val="00DD2027"/>
    <w:rsid w:val="00DF40C4"/>
    <w:rsid w:val="00DF43A5"/>
    <w:rsid w:val="00E0613E"/>
    <w:rsid w:val="00E417BF"/>
    <w:rsid w:val="00E70C71"/>
    <w:rsid w:val="00EF32C2"/>
    <w:rsid w:val="00F40D25"/>
    <w:rsid w:val="00F45EFC"/>
    <w:rsid w:val="00F521BA"/>
    <w:rsid w:val="00F75943"/>
    <w:rsid w:val="00F8116F"/>
    <w:rsid w:val="00FA0951"/>
    <w:rsid w:val="00FB0385"/>
    <w:rsid w:val="0ADD015F"/>
    <w:rsid w:val="2984C1BF"/>
    <w:rsid w:val="51EEA860"/>
    <w:rsid w:val="586D2C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082F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09CF-481D-4746-A6EC-F0892A9D1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73673-BE92-4BC1-A432-3D5C437AA957}">
  <ds:schemaRefs>
    <ds:schemaRef ds:uri="http://schemas.microsoft.com/sharepoint/v3/contenttype/forms"/>
  </ds:schemaRefs>
</ds:datastoreItem>
</file>

<file path=customXml/itemProps3.xml><?xml version="1.0" encoding="utf-8"?>
<ds:datastoreItem xmlns:ds="http://schemas.openxmlformats.org/officeDocument/2006/customXml" ds:itemID="{596403A3-318D-4660-916C-BBC4EE143CFC}">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4.xml><?xml version="1.0" encoding="utf-8"?>
<ds:datastoreItem xmlns:ds="http://schemas.openxmlformats.org/officeDocument/2006/customXml" ds:itemID="{2384B2D5-EE7A-445A-B2C8-87DA217B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653</Words>
  <Characters>3656</Characters>
  <Application>Microsoft Office Word</Application>
  <DocSecurity>0</DocSecurity>
  <Lines>122</Lines>
  <Paragraphs>45</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23</cp:revision>
  <cp:lastPrinted>2017-08-11T15:53:00Z</cp:lastPrinted>
  <dcterms:created xsi:type="dcterms:W3CDTF">2021-10-14T21:44:00Z</dcterms:created>
  <dcterms:modified xsi:type="dcterms:W3CDTF">2025-11-25T13:41:00Z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14744000</vt:r8>
  </property>
  <property fmtid="{D5CDD505-2E9C-101B-9397-08002B2CF9AE}" pid="4" name="MediaServiceImageTags">
    <vt:lpwstr/>
  </property>
  <property fmtid="{D5CDD505-2E9C-101B-9397-08002B2CF9AE}" pid="5" name="GrammarlyDocumentId">
    <vt:lpwstr>82540ae9da3f075f823b0c80c74fccb6f64ade7077fd32ae0516e8ccc5e76fe0</vt:lpwstr>
  </property>
</Properties>
</file>